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b97a8" w14:textId="4bb97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регулировании торговой деятельности</w:t>
      </w:r>
    </w:p>
    <w:p>
      <w:pPr>
        <w:spacing w:after="0"/>
        <w:ind w:left="0"/>
        <w:jc w:val="both"/>
      </w:pPr>
      <w:r>
        <w:rPr>
          <w:rFonts w:ascii="Times New Roman"/>
          <w:b w:val="false"/>
          <w:i w:val="false"/>
          <w:color w:val="000000"/>
          <w:sz w:val="28"/>
        </w:rPr>
        <w:t>Закон Республики Казахстан от 12 апреля 2004 года № 544.</w:t>
      </w:r>
    </w:p>
    <w:p>
      <w:pPr>
        <w:spacing w:after="0"/>
        <w:ind w:left="0"/>
        <w:jc w:val="both"/>
      </w:pPr>
      <w:r>
        <w:rPr>
          <w:rFonts w:ascii="Times New Roman"/>
          <w:b w:val="false"/>
          <w:i w:val="false"/>
          <w:color w:val="000000"/>
          <w:sz w:val="28"/>
        </w:rPr>
        <w:t>ОГЛАВЛЕНИЕ</w:t>
      </w:r>
    </w:p>
    <w:p>
      <w:pPr>
        <w:spacing w:after="0"/>
        <w:ind w:left="0"/>
        <w:jc w:val="both"/>
      </w:pPr>
      <w:r>
        <w:rPr>
          <w:rFonts w:ascii="Times New Roman"/>
          <w:b w:val="false"/>
          <w:i w:val="false"/>
          <w:color w:val="ff0000"/>
          <w:sz w:val="28"/>
        </w:rPr>
        <w:t xml:space="preserve">
      Сноска. Текст после слов "местных исполнительных органов", "Местные исполнительные органы", "местным исполнительным органом", "местными исполнительными органами" дополнен словами "города республиканского значения, столицы, районов (городов областного значения) - Законом РК от 10 января 2006 года </w:t>
      </w:r>
      <w:r>
        <w:rPr>
          <w:rFonts w:ascii="Times New Roman"/>
          <w:b w:val="false"/>
          <w:i w:val="false"/>
          <w:color w:val="ff0000"/>
          <w:sz w:val="28"/>
        </w:rPr>
        <w:t>№ 116</w:t>
      </w:r>
      <w:r>
        <w:rPr>
          <w:rFonts w:ascii="Times New Roman"/>
          <w:b w:val="false"/>
          <w:i w:val="false"/>
          <w:color w:val="ff0000"/>
          <w:sz w:val="28"/>
        </w:rPr>
        <w:t xml:space="preserve"> (порядок введения в действие см. ст.2 Закона </w:t>
      </w:r>
      <w:r>
        <w:rPr>
          <w:rFonts w:ascii="Times New Roman"/>
          <w:b w:val="false"/>
          <w:i w:val="false"/>
          <w:color w:val="ff0000"/>
          <w:sz w:val="28"/>
        </w:rPr>
        <w:t>№ 116</w:t>
      </w:r>
      <w:r>
        <w:rPr>
          <w:rFonts w:ascii="Times New Roman"/>
          <w:b w:val="false"/>
          <w:i w:val="false"/>
          <w:color w:val="ff0000"/>
          <w:sz w:val="28"/>
        </w:rPr>
        <w:t>).</w:t>
      </w:r>
    </w:p>
    <w:p>
      <w:pPr>
        <w:spacing w:after="0"/>
        <w:ind w:left="0"/>
        <w:jc w:val="both"/>
      </w:pPr>
      <w:r>
        <w:rPr>
          <w:rFonts w:ascii="Times New Roman"/>
          <w:b w:val="false"/>
          <w:i w:val="false"/>
          <w:color w:val="000000"/>
          <w:sz w:val="28"/>
        </w:rPr>
        <w:t>
      Настоящий Закон регулирует общественные отношения в сфере торговой деятельности, устанавливает принципы и организационные основы ее государственного регулирования.</w:t>
      </w:r>
    </w:p>
    <w:bookmarkStart w:name="z1" w:id="0"/>
    <w:p>
      <w:pPr>
        <w:spacing w:after="0"/>
        <w:ind w:left="0"/>
        <w:jc w:val="left"/>
      </w:pPr>
      <w:r>
        <w:rPr>
          <w:rFonts w:ascii="Times New Roman"/>
          <w:b/>
          <w:i w:val="false"/>
          <w:color w:val="000000"/>
        </w:rPr>
        <w:t xml:space="preserve"> Глава 1. Общие положения</w:t>
      </w:r>
    </w:p>
    <w:bookmarkEnd w:id="0"/>
    <w:bookmarkStart w:name="z2" w:id="1"/>
    <w:p>
      <w:pPr>
        <w:spacing w:after="0"/>
        <w:ind w:left="0"/>
        <w:jc w:val="left"/>
      </w:pPr>
      <w:r>
        <w:rPr>
          <w:rFonts w:ascii="Times New Roman"/>
          <w:b/>
          <w:i w:val="false"/>
          <w:color w:val="000000"/>
        </w:rPr>
        <w:t xml:space="preserve"> Статья 1. Основные понятия, используемые в настоящем Законе</w:t>
      </w:r>
    </w:p>
    <w:bookmarkEnd w:id="1"/>
    <w:bookmarkStart w:name="z282" w:id="2"/>
    <w:p>
      <w:pPr>
        <w:spacing w:after="0"/>
        <w:ind w:left="0"/>
        <w:jc w:val="both"/>
      </w:pPr>
      <w:r>
        <w:rPr>
          <w:rFonts w:ascii="Times New Roman"/>
          <w:b w:val="false"/>
          <w:i w:val="false"/>
          <w:color w:val="000000"/>
          <w:sz w:val="28"/>
        </w:rPr>
        <w:t>
      В настоящем Законе используются следующие основные понятия:</w:t>
      </w:r>
    </w:p>
    <w:bookmarkEnd w:id="2"/>
    <w:bookmarkStart w:name="z283" w:id="3"/>
    <w:p>
      <w:pPr>
        <w:spacing w:after="0"/>
        <w:ind w:left="0"/>
        <w:jc w:val="both"/>
      </w:pPr>
      <w:r>
        <w:rPr>
          <w:rFonts w:ascii="Times New Roman"/>
          <w:b w:val="false"/>
          <w:i w:val="false"/>
          <w:color w:val="000000"/>
          <w:sz w:val="28"/>
        </w:rPr>
        <w:t>
      1) автоматическое лицензирование (наблюдение) – временная мера, устанавливаемая в целях мониторинга динамики экспорта и (или) импорта отдельных видов товаров;</w:t>
      </w:r>
    </w:p>
    <w:bookmarkEnd w:id="3"/>
    <w:bookmarkStart w:name="z284" w:id="4"/>
    <w:p>
      <w:pPr>
        <w:spacing w:after="0"/>
        <w:ind w:left="0"/>
        <w:jc w:val="both"/>
      </w:pPr>
      <w:r>
        <w:rPr>
          <w:rFonts w:ascii="Times New Roman"/>
          <w:b w:val="false"/>
          <w:i w:val="false"/>
          <w:color w:val="000000"/>
          <w:sz w:val="28"/>
        </w:rPr>
        <w:t>
      2) информационно-рекламная торговая площадка – интернет-ресурс, содержащий рекламные (информационные) сведения о продавцах, а также товарах, работах, услугах с целью организации их купли-продажи;</w:t>
      </w:r>
    </w:p>
    <w:bookmarkEnd w:id="4"/>
    <w:bookmarkStart w:name="z285" w:id="5"/>
    <w:p>
      <w:pPr>
        <w:spacing w:after="0"/>
        <w:ind w:left="0"/>
        <w:jc w:val="both"/>
      </w:pPr>
      <w:r>
        <w:rPr>
          <w:rFonts w:ascii="Times New Roman"/>
          <w:b w:val="false"/>
          <w:i w:val="false"/>
          <w:color w:val="000000"/>
          <w:sz w:val="28"/>
        </w:rPr>
        <w:t>
      3) исключительное право – право на осуществление участниками внешнеторговой деятельности экспорта и (или) импорта отдельных видов товаров, предоставляемое на основе исключительной лицензии;</w:t>
      </w:r>
    </w:p>
    <w:bookmarkEnd w:id="5"/>
    <w:bookmarkStart w:name="z286" w:id="6"/>
    <w:p>
      <w:pPr>
        <w:spacing w:after="0"/>
        <w:ind w:left="0"/>
        <w:jc w:val="both"/>
      </w:pPr>
      <w:r>
        <w:rPr>
          <w:rFonts w:ascii="Times New Roman"/>
          <w:b w:val="false"/>
          <w:i w:val="false"/>
          <w:color w:val="000000"/>
          <w:sz w:val="28"/>
        </w:rPr>
        <w:t>
      4) уцененный товар – товар, реализуемый по сниженной цене в связи с наличием недостатка либо устранением недостатка;</w:t>
      </w:r>
    </w:p>
    <w:bookmarkEnd w:id="6"/>
    <w:bookmarkStart w:name="z287" w:id="7"/>
    <w:p>
      <w:pPr>
        <w:spacing w:after="0"/>
        <w:ind w:left="0"/>
        <w:jc w:val="both"/>
      </w:pPr>
      <w:r>
        <w:rPr>
          <w:rFonts w:ascii="Times New Roman"/>
          <w:b w:val="false"/>
          <w:i w:val="false"/>
          <w:color w:val="000000"/>
          <w:sz w:val="28"/>
        </w:rPr>
        <w:t>
      5) пороговое значение розничных цен на социально значимые продовольственные товары – допустимый уровень розничных цен, устанавливаемый в целях недопущения необоснованного роста цен, удержания инфляции в допустимых пределах и обеспечения макроэкономической стабильности в стране, до которого субъект внутренней торговли вправе определить розничные цены на социально значимые продовольственные товары;</w:t>
      </w:r>
    </w:p>
    <w:bookmarkEnd w:id="7"/>
    <w:bookmarkStart w:name="z288" w:id="8"/>
    <w:p>
      <w:pPr>
        <w:spacing w:after="0"/>
        <w:ind w:left="0"/>
        <w:jc w:val="both"/>
      </w:pPr>
      <w:r>
        <w:rPr>
          <w:rFonts w:ascii="Times New Roman"/>
          <w:b w:val="false"/>
          <w:i w:val="false"/>
          <w:color w:val="000000"/>
          <w:sz w:val="28"/>
        </w:rPr>
        <w:t>
      6) предельно допустимые розничные цены на социально значимые продовольственные товары – уровень розничных цен, устанавливаемый местными исполнительными органами в случае превышения пороговых значений розничных цен на социально значимые продовольственные товары;</w:t>
      </w:r>
    </w:p>
    <w:bookmarkEnd w:id="8"/>
    <w:bookmarkStart w:name="z289" w:id="9"/>
    <w:p>
      <w:pPr>
        <w:spacing w:after="0"/>
        <w:ind w:left="0"/>
        <w:jc w:val="both"/>
      </w:pPr>
      <w:r>
        <w:rPr>
          <w:rFonts w:ascii="Times New Roman"/>
          <w:b w:val="false"/>
          <w:i w:val="false"/>
          <w:color w:val="000000"/>
          <w:sz w:val="28"/>
        </w:rPr>
        <w:t>
      7) контрольный (идентификационный) знак – бланк строгой отчетности (документ) с элементами (средствами) защиты от подделки (защищенная полиграфическая продукция), содержащий средство идентификации и предназначенный для маркировки товаров;</w:t>
      </w:r>
    </w:p>
    <w:bookmarkEnd w:id="9"/>
    <w:bookmarkStart w:name="z290" w:id="10"/>
    <w:p>
      <w:pPr>
        <w:spacing w:after="0"/>
        <w:ind w:left="0"/>
        <w:jc w:val="both"/>
      </w:pPr>
      <w:r>
        <w:rPr>
          <w:rFonts w:ascii="Times New Roman"/>
          <w:b w:val="false"/>
          <w:i w:val="false"/>
          <w:color w:val="000000"/>
          <w:sz w:val="28"/>
        </w:rPr>
        <w:t>
      8) розничная торговля – предпринимательская деятельность по продаже покупателю товаров, предназначенных для личного, семейного, домашнего или иного использования, не связанного с предпринимательской деятельностью;</w:t>
      </w:r>
    </w:p>
    <w:bookmarkEnd w:id="10"/>
    <w:bookmarkStart w:name="z291" w:id="11"/>
    <w:p>
      <w:pPr>
        <w:spacing w:after="0"/>
        <w:ind w:left="0"/>
        <w:jc w:val="both"/>
      </w:pPr>
      <w:r>
        <w:rPr>
          <w:rFonts w:ascii="Times New Roman"/>
          <w:b w:val="false"/>
          <w:i w:val="false"/>
          <w:color w:val="000000"/>
          <w:sz w:val="28"/>
        </w:rPr>
        <w:t>
      9) распродажа – реализация товаров надлежащего качества по сниженным ценам;</w:t>
      </w:r>
    </w:p>
    <w:bookmarkEnd w:id="11"/>
    <w:bookmarkStart w:name="z292" w:id="12"/>
    <w:p>
      <w:pPr>
        <w:spacing w:after="0"/>
        <w:ind w:left="0"/>
        <w:jc w:val="both"/>
      </w:pPr>
      <w:r>
        <w:rPr>
          <w:rFonts w:ascii="Times New Roman"/>
          <w:b w:val="false"/>
          <w:i w:val="false"/>
          <w:color w:val="000000"/>
          <w:sz w:val="28"/>
        </w:rPr>
        <w:t>
      10) ввозная таможенная пошлина – обязательный платеж, взимаемый таможенными органами при ввозе товаров на таможенную территорию Евразийского экономического союза;</w:t>
      </w:r>
    </w:p>
    <w:bookmarkEnd w:id="12"/>
    <w:bookmarkStart w:name="z293" w:id="13"/>
    <w:p>
      <w:pPr>
        <w:spacing w:after="0"/>
        <w:ind w:left="0"/>
        <w:jc w:val="both"/>
      </w:pPr>
      <w:r>
        <w:rPr>
          <w:rFonts w:ascii="Times New Roman"/>
          <w:b w:val="false"/>
          <w:i w:val="false"/>
          <w:color w:val="000000"/>
          <w:sz w:val="28"/>
        </w:rPr>
        <w:t>
      11) вывозная таможенная пошлина – обязательный платеж, взимаемый при экспорте товаров;</w:t>
      </w:r>
    </w:p>
    <w:bookmarkEnd w:id="13"/>
    <w:bookmarkStart w:name="z294" w:id="14"/>
    <w:p>
      <w:pPr>
        <w:spacing w:after="0"/>
        <w:ind w:left="0"/>
        <w:jc w:val="both"/>
      </w:pPr>
      <w:r>
        <w:rPr>
          <w:rFonts w:ascii="Times New Roman"/>
          <w:b w:val="false"/>
          <w:i w:val="false"/>
          <w:color w:val="000000"/>
          <w:sz w:val="28"/>
        </w:rPr>
        <w:t>
      12) внеквотная ставка таможенных пошлин – размер (величина) ввозной или вывозной таможенной пошлины, устанавливаемый на товары, ввозимые или вывозимые сверх установленной тарифной квоты;</w:t>
      </w:r>
    </w:p>
    <w:bookmarkEnd w:id="14"/>
    <w:bookmarkStart w:name="z295" w:id="15"/>
    <w:p>
      <w:pPr>
        <w:spacing w:after="0"/>
        <w:ind w:left="0"/>
        <w:jc w:val="both"/>
      </w:pPr>
      <w:r>
        <w:rPr>
          <w:rFonts w:ascii="Times New Roman"/>
          <w:b w:val="false"/>
          <w:i w:val="false"/>
          <w:color w:val="000000"/>
          <w:sz w:val="28"/>
        </w:rPr>
        <w:t>
      13) внутриквотная ставка таможенных пошлин – размер (величина) ввозной или вывозной таможенной пошлины, устанавливаемый на товары, ввозимые или вывозимые в пределах установленной тарифной квоты;</w:t>
      </w:r>
    </w:p>
    <w:bookmarkEnd w:id="15"/>
    <w:bookmarkStart w:name="z296" w:id="16"/>
    <w:p>
      <w:pPr>
        <w:spacing w:after="0"/>
        <w:ind w:left="0"/>
        <w:jc w:val="both"/>
      </w:pPr>
      <w:r>
        <w:rPr>
          <w:rFonts w:ascii="Times New Roman"/>
          <w:b w:val="false"/>
          <w:i w:val="false"/>
          <w:color w:val="000000"/>
          <w:sz w:val="28"/>
        </w:rPr>
        <w:t>
      14) оптовая торговля – предпринимательская деятельность по реализации товаров, предназначенных для последующей продажи или иных целей, не связанных с личным, семейным, домашним и иным подобным использованием;</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14-1) исключен Законом РК от 30.12.2021 </w:t>
      </w:r>
      <w:r>
        <w:rPr>
          <w:rFonts w:ascii="Times New Roman"/>
          <w:b w:val="false"/>
          <w:i w:val="false"/>
          <w:color w:val="000000"/>
          <w:sz w:val="28"/>
        </w:rPr>
        <w:t>№ 96-VII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491" w:id="17"/>
    <w:p>
      <w:pPr>
        <w:spacing w:after="0"/>
        <w:ind w:left="0"/>
        <w:jc w:val="both"/>
      </w:pPr>
      <w:r>
        <w:rPr>
          <w:rFonts w:ascii="Times New Roman"/>
          <w:b w:val="false"/>
          <w:i w:val="false"/>
          <w:color w:val="000000"/>
          <w:sz w:val="28"/>
        </w:rPr>
        <w:t>
      14-2) мера по соображениям безопасности – мера, вводимая третьей стороной в отношении импорта из Республики Казахстан и затрагивающая интересы национальной безопасности;</w:t>
      </w:r>
    </w:p>
    <w:bookmarkEnd w:id="17"/>
    <w:bookmarkStart w:name="z297" w:id="18"/>
    <w:p>
      <w:pPr>
        <w:spacing w:after="0"/>
        <w:ind w:left="0"/>
        <w:jc w:val="both"/>
      </w:pPr>
      <w:r>
        <w:rPr>
          <w:rFonts w:ascii="Times New Roman"/>
          <w:b w:val="false"/>
          <w:i w:val="false"/>
          <w:color w:val="000000"/>
          <w:sz w:val="28"/>
        </w:rPr>
        <w:t>
      15) общественное питание – предпринимательская деятельность, связанная с производством, переработкой, реализацией и организацией потребления продуктов питания;</w:t>
      </w:r>
    </w:p>
    <w:bookmarkEnd w:id="18"/>
    <w:bookmarkStart w:name="z298" w:id="19"/>
    <w:p>
      <w:pPr>
        <w:spacing w:after="0"/>
        <w:ind w:left="0"/>
        <w:jc w:val="both"/>
      </w:pPr>
      <w:r>
        <w:rPr>
          <w:rFonts w:ascii="Times New Roman"/>
          <w:b w:val="false"/>
          <w:i w:val="false"/>
          <w:color w:val="000000"/>
          <w:sz w:val="28"/>
        </w:rPr>
        <w:t>
      16) специализированная электронная торговая площадка – электронная торговая площадка, на которой реализуются товары одного класса, работ и услуг одного вида экономической деятельности;</w:t>
      </w:r>
    </w:p>
    <w:bookmarkEnd w:id="19"/>
    <w:bookmarkStart w:name="z299" w:id="20"/>
    <w:p>
      <w:pPr>
        <w:spacing w:after="0"/>
        <w:ind w:left="0"/>
        <w:jc w:val="both"/>
      </w:pPr>
      <w:r>
        <w:rPr>
          <w:rFonts w:ascii="Times New Roman"/>
          <w:b w:val="false"/>
          <w:i w:val="false"/>
          <w:color w:val="000000"/>
          <w:sz w:val="28"/>
        </w:rPr>
        <w:t>
      17) материальный носитель – контрольный (идентификационный) знак или объект из любых материалов, который содержит или не содержит элементы (средства) защиты от подделки и предназначен для нанесения, хранения и передачи средства идентификации;</w:t>
      </w:r>
    </w:p>
    <w:bookmarkEnd w:id="20"/>
    <w:bookmarkStart w:name="z300" w:id="21"/>
    <w:p>
      <w:pPr>
        <w:spacing w:after="0"/>
        <w:ind w:left="0"/>
        <w:jc w:val="both"/>
      </w:pPr>
      <w:r>
        <w:rPr>
          <w:rFonts w:ascii="Times New Roman"/>
          <w:b w:val="false"/>
          <w:i w:val="false"/>
          <w:color w:val="000000"/>
          <w:sz w:val="28"/>
        </w:rPr>
        <w:t>
      18) компенсирующая мера – мера по нейтрализации негативного воздействия специфической субсидии субсидирующего государства – члена Евразийского экономического союза на отрасль экономики государства – члена Евразийского экономического союза, подавшего заявление на введение данной меры;</w:t>
      </w:r>
    </w:p>
    <w:bookmarkEnd w:id="21"/>
    <w:bookmarkStart w:name="z492" w:id="22"/>
    <w:p>
      <w:pPr>
        <w:spacing w:after="0"/>
        <w:ind w:left="0"/>
        <w:jc w:val="both"/>
      </w:pPr>
      <w:r>
        <w:rPr>
          <w:rFonts w:ascii="Times New Roman"/>
          <w:b w:val="false"/>
          <w:i w:val="false"/>
          <w:color w:val="000000"/>
          <w:sz w:val="28"/>
        </w:rPr>
        <w:t>
      18-1) разрешительный документ – документ, выдаваемый участнику внешнеторговой деятельности на право ввоза и (или) вывоза отдельных видов товаров (лицензия, акт государственного контроля, заключение, нотификация, разрешение);</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исключен Законом РК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исключен Законом РК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303" w:id="23"/>
    <w:p>
      <w:pPr>
        <w:spacing w:after="0"/>
        <w:ind w:left="0"/>
        <w:jc w:val="both"/>
      </w:pPr>
      <w:r>
        <w:rPr>
          <w:rFonts w:ascii="Times New Roman"/>
          <w:b w:val="false"/>
          <w:i w:val="false"/>
          <w:color w:val="000000"/>
          <w:sz w:val="28"/>
        </w:rPr>
        <w:t>
      21) количественные ограничения – меры по количественному ограничению внешней торговли товарами, которые вводятся путем установления квот;</w:t>
      </w:r>
    </w:p>
    <w:bookmarkEnd w:id="23"/>
    <w:bookmarkStart w:name="z493" w:id="24"/>
    <w:p>
      <w:pPr>
        <w:spacing w:after="0"/>
        <w:ind w:left="0"/>
        <w:jc w:val="both"/>
      </w:pPr>
      <w:r>
        <w:rPr>
          <w:rFonts w:ascii="Times New Roman"/>
          <w:b w:val="false"/>
          <w:i w:val="false"/>
          <w:color w:val="000000"/>
          <w:sz w:val="28"/>
        </w:rPr>
        <w:t>
      21-1) экспертная организация – юридическое лицо, имеющее в штате эксперта-аудитора по определению страны происхождения товара, статуса товара Евразийского экономического союза или иностранного товара, осуществляющее работы по проведению экспертизы происхождения товара, статуса товара Евразийского экономического союза или иностранного товара;</w:t>
      </w:r>
    </w:p>
    <w:bookmarkEnd w:id="24"/>
    <w:bookmarkStart w:name="z304" w:id="25"/>
    <w:p>
      <w:pPr>
        <w:spacing w:after="0"/>
        <w:ind w:left="0"/>
        <w:jc w:val="both"/>
      </w:pPr>
      <w:r>
        <w:rPr>
          <w:rFonts w:ascii="Times New Roman"/>
          <w:b w:val="false"/>
          <w:i w:val="false"/>
          <w:color w:val="000000"/>
          <w:sz w:val="28"/>
        </w:rPr>
        <w:t>
      22) торговая площадь – площадь торгового объекта, занятая специальным оборудованием, предназначенная для выкладки, демонстрации товаров, обслуживания покупателей и проведения денежных расчетов с покупателями при продаже товаров, прохода покупателей;</w:t>
      </w:r>
    </w:p>
    <w:bookmarkEnd w:id="25"/>
    <w:bookmarkStart w:name="z305" w:id="26"/>
    <w:p>
      <w:pPr>
        <w:spacing w:after="0"/>
        <w:ind w:left="0"/>
        <w:jc w:val="both"/>
      </w:pPr>
      <w:r>
        <w:rPr>
          <w:rFonts w:ascii="Times New Roman"/>
          <w:b w:val="false"/>
          <w:i w:val="false"/>
          <w:color w:val="000000"/>
          <w:sz w:val="28"/>
        </w:rPr>
        <w:t>
      23) торговый рынок – обособленный имущественный комплекс, предназначенный для торговой деятельности, с централизацией функций хозяйственного обслуживания территории, управления и охраны, действующий на постоянной основе и обеспеченный площадкой для стоянки автотранспортных средств в пределах границ своей территории, а также соответствующий санитарно-эпидемиологическим требованиям, требованиям пожарной безопасности, архитектурно-строительным и иным требованиям в соответствии с законодательством Республики Казахстан;</w:t>
      </w:r>
    </w:p>
    <w:bookmarkEnd w:id="26"/>
    <w:bookmarkStart w:name="z306" w:id="27"/>
    <w:p>
      <w:pPr>
        <w:spacing w:after="0"/>
        <w:ind w:left="0"/>
        <w:jc w:val="both"/>
      </w:pPr>
      <w:r>
        <w:rPr>
          <w:rFonts w:ascii="Times New Roman"/>
          <w:b w:val="false"/>
          <w:i w:val="false"/>
          <w:color w:val="000000"/>
          <w:sz w:val="28"/>
        </w:rPr>
        <w:t>
      24) торговая сеть – совокупность двух и более торговых объектов, которые находятся под общим управлением и используются под единым коммерческим обозначением и иными средствами индивидуализации, за исключением торговых рынков;</w:t>
      </w:r>
    </w:p>
    <w:bookmarkEnd w:id="27"/>
    <w:bookmarkStart w:name="z307" w:id="28"/>
    <w:p>
      <w:pPr>
        <w:spacing w:after="0"/>
        <w:ind w:left="0"/>
        <w:jc w:val="both"/>
      </w:pPr>
      <w:r>
        <w:rPr>
          <w:rFonts w:ascii="Times New Roman"/>
          <w:b w:val="false"/>
          <w:i w:val="false"/>
          <w:color w:val="000000"/>
          <w:sz w:val="28"/>
        </w:rPr>
        <w:t>
      25) торговая деятельность – деятельность, которая включает в себя внутреннюю и внешнюю торговлю;</w:t>
      </w:r>
    </w:p>
    <w:bookmarkEnd w:id="28"/>
    <w:bookmarkStart w:name="z308" w:id="29"/>
    <w:p>
      <w:pPr>
        <w:spacing w:after="0"/>
        <w:ind w:left="0"/>
        <w:jc w:val="both"/>
      </w:pPr>
      <w:r>
        <w:rPr>
          <w:rFonts w:ascii="Times New Roman"/>
          <w:b w:val="false"/>
          <w:i w:val="false"/>
          <w:color w:val="000000"/>
          <w:sz w:val="28"/>
        </w:rPr>
        <w:t>
      26) уполномоченный орган в области регулирования торговой деятельности (далее – уполномоченный орган) – центральный исполнительный орган, формирующий торговую политику и осуществляющий руководство, а также межотраслевую координацию в сфере торговой деятельности;</w:t>
      </w:r>
    </w:p>
    <w:bookmarkEnd w:id="29"/>
    <w:bookmarkStart w:name="z309" w:id="30"/>
    <w:p>
      <w:pPr>
        <w:spacing w:after="0"/>
        <w:ind w:left="0"/>
        <w:jc w:val="both"/>
      </w:pPr>
      <w:r>
        <w:rPr>
          <w:rFonts w:ascii="Times New Roman"/>
          <w:b w:val="false"/>
          <w:i w:val="false"/>
          <w:color w:val="000000"/>
          <w:sz w:val="28"/>
        </w:rPr>
        <w:t>
      27) торговый объект – здание или часть здания, сооружение или часть сооружения, торговый рынок, автоматизированное устройство или транспортное средство,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bookmarkEnd w:id="30"/>
    <w:bookmarkStart w:name="z310" w:id="31"/>
    <w:p>
      <w:pPr>
        <w:spacing w:after="0"/>
        <w:ind w:left="0"/>
        <w:jc w:val="both"/>
      </w:pPr>
      <w:r>
        <w:rPr>
          <w:rFonts w:ascii="Times New Roman"/>
          <w:b w:val="false"/>
          <w:i w:val="false"/>
          <w:color w:val="000000"/>
          <w:sz w:val="28"/>
        </w:rPr>
        <w:t>
      28) торговое место – место, оснащенное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bookmarkEnd w:id="31"/>
    <w:bookmarkStart w:name="z311" w:id="32"/>
    <w:p>
      <w:pPr>
        <w:spacing w:after="0"/>
        <w:ind w:left="0"/>
        <w:jc w:val="both"/>
      </w:pPr>
      <w:r>
        <w:rPr>
          <w:rFonts w:ascii="Times New Roman"/>
          <w:b w:val="false"/>
          <w:i w:val="false"/>
          <w:color w:val="000000"/>
          <w:sz w:val="28"/>
        </w:rPr>
        <w:t>
      29) торговая политика – совокупность организационных, правовых, экономических, контрольных и иных мер, проводимых государственными органами для реализации целей и принципов, установленных настоящим Законом;</w:t>
      </w:r>
    </w:p>
    <w:bookmarkEnd w:id="32"/>
    <w:bookmarkStart w:name="z312" w:id="33"/>
    <w:p>
      <w:pPr>
        <w:spacing w:after="0"/>
        <w:ind w:left="0"/>
        <w:jc w:val="both"/>
      </w:pPr>
      <w:r>
        <w:rPr>
          <w:rFonts w:ascii="Times New Roman"/>
          <w:b w:val="false"/>
          <w:i w:val="false"/>
          <w:color w:val="000000"/>
          <w:sz w:val="28"/>
        </w:rPr>
        <w:t>
      30) торговые меры – специальные защитные, антидемпинговые, компенсационные меры;</w:t>
      </w:r>
    </w:p>
    <w:bookmarkEnd w:id="33"/>
    <w:bookmarkStart w:name="z313" w:id="34"/>
    <w:p>
      <w:pPr>
        <w:spacing w:after="0"/>
        <w:ind w:left="0"/>
        <w:jc w:val="both"/>
      </w:pPr>
      <w:r>
        <w:rPr>
          <w:rFonts w:ascii="Times New Roman"/>
          <w:b w:val="false"/>
          <w:i w:val="false"/>
          <w:color w:val="000000"/>
          <w:sz w:val="28"/>
        </w:rPr>
        <w:t>
      31) средство идентификации – уникальная последовательность символов в машиночитаемой форме, представленная в виде штрихового кода, или записанная на радиочастотную метку, или представленная с использованием иного средства (технологии) автоматической идентификации;</w:t>
      </w:r>
    </w:p>
    <w:bookmarkEnd w:id="34"/>
    <w:bookmarkStart w:name="z314" w:id="35"/>
    <w:p>
      <w:pPr>
        <w:spacing w:after="0"/>
        <w:ind w:left="0"/>
        <w:jc w:val="both"/>
      </w:pPr>
      <w:r>
        <w:rPr>
          <w:rFonts w:ascii="Times New Roman"/>
          <w:b w:val="false"/>
          <w:i w:val="false"/>
          <w:color w:val="000000"/>
          <w:sz w:val="28"/>
        </w:rPr>
        <w:t>
      32) нестационарный торговый объект – временное сооружение или временная конструкция, непрочно связанные с землей вне зависимости от наличия или отсутствия подключения (технологического присоединения) к сетям инженерно-технического обеспечения, в том числе автоматизированное устройство или транспортное средство;</w:t>
      </w:r>
    </w:p>
    <w:bookmarkEnd w:id="35"/>
    <w:bookmarkStart w:name="z315" w:id="36"/>
    <w:p>
      <w:pPr>
        <w:spacing w:after="0"/>
        <w:ind w:left="0"/>
        <w:jc w:val="both"/>
      </w:pPr>
      <w:r>
        <w:rPr>
          <w:rFonts w:ascii="Times New Roman"/>
          <w:b w:val="false"/>
          <w:i w:val="false"/>
          <w:color w:val="000000"/>
          <w:sz w:val="28"/>
        </w:rPr>
        <w:t>
      33) стационарный торговый объект – здание или часть здания (встроенное, встроенно-пристроенное, пристроенное помещение), сооружение или часть сооружения (встроенное, встроенно-пристроенное, пристроенное помещение), прочно связанные с землей и подключенные (технологически присоединенные) к сетям инженерно-технического обеспечения;</w:t>
      </w:r>
    </w:p>
    <w:bookmarkEnd w:id="36"/>
    <w:bookmarkStart w:name="z477" w:id="37"/>
    <w:p>
      <w:pPr>
        <w:spacing w:after="0"/>
        <w:ind w:left="0"/>
        <w:jc w:val="both"/>
      </w:pPr>
      <w:r>
        <w:rPr>
          <w:rFonts w:ascii="Times New Roman"/>
          <w:b w:val="false"/>
          <w:i w:val="false"/>
          <w:color w:val="000000"/>
          <w:sz w:val="28"/>
        </w:rPr>
        <w:t>
      33-1) вознаграждение – денежная выплата поставщика продовольственных товаров субъекту внутренней торговли, осуществляющему деятельность по продаже товаров посредством организации торговой сети или крупных торговых объектов, связанная с приобретением и реализацией продовольственных товаров, включая услуги по продвижению продовольственных товаров, в том числе путем рекламирования таких товаров и осуществления их специальной выкладки, а также подготовке, обработке, упаковке этих товаров, допуск в торговые сети или крупные торговые объекты;</w:t>
      </w:r>
    </w:p>
    <w:bookmarkEnd w:id="37"/>
    <w:bookmarkStart w:name="z316" w:id="38"/>
    <w:p>
      <w:pPr>
        <w:spacing w:after="0"/>
        <w:ind w:left="0"/>
        <w:jc w:val="both"/>
      </w:pPr>
      <w:r>
        <w:rPr>
          <w:rFonts w:ascii="Times New Roman"/>
          <w:b w:val="false"/>
          <w:i w:val="false"/>
          <w:color w:val="000000"/>
          <w:sz w:val="28"/>
        </w:rPr>
        <w:t>
      34) внешняя торговля (далее – внешнеторговая деятельность) – деятельность участников внешнеторговой деятельности, связанная с вывозом из Республики Казахстан и (или) ввозом в Республику Казахстан товаров;</w:t>
      </w:r>
    </w:p>
    <w:bookmarkEnd w:id="38"/>
    <w:bookmarkStart w:name="z317" w:id="39"/>
    <w:p>
      <w:pPr>
        <w:spacing w:after="0"/>
        <w:ind w:left="0"/>
        <w:jc w:val="both"/>
      </w:pPr>
      <w:r>
        <w:rPr>
          <w:rFonts w:ascii="Times New Roman"/>
          <w:b w:val="false"/>
          <w:i w:val="false"/>
          <w:color w:val="000000"/>
          <w:sz w:val="28"/>
        </w:rPr>
        <w:t>
      35) участники внешнеторговой деятельности – осуществляющие внешнеторговую деятельность физические лица, в том числе зарегистрированные в качестве индивидуальных предпринимателей в соответствии с законодательством Республики Казахстан, и юридические лица, созданные в соответствии с законодательством Республики Казахстан, а также организации, не являющиеся юридическими лицами;</w:t>
      </w:r>
    </w:p>
    <w:bookmarkEnd w:id="39"/>
    <w:bookmarkStart w:name="z318" w:id="40"/>
    <w:p>
      <w:pPr>
        <w:spacing w:after="0"/>
        <w:ind w:left="0"/>
        <w:jc w:val="both"/>
      </w:pPr>
      <w:r>
        <w:rPr>
          <w:rFonts w:ascii="Times New Roman"/>
          <w:b w:val="false"/>
          <w:i w:val="false"/>
          <w:color w:val="000000"/>
          <w:sz w:val="28"/>
        </w:rPr>
        <w:t>
      36) маркированные товары – товары, на которые нанесены средства идентификации с соблюдением установленных требований и достоверные сведения о которых (в том числе сведения о нанесенных на них средствах идентификации и (или) материальных носителях, содержащих средства идентификации) содержатся в национальном компоненте информационной системы маркировки товаров;</w:t>
      </w:r>
    </w:p>
    <w:bookmarkEnd w:id="40"/>
    <w:bookmarkStart w:name="z319" w:id="41"/>
    <w:p>
      <w:pPr>
        <w:spacing w:after="0"/>
        <w:ind w:left="0"/>
        <w:jc w:val="both"/>
      </w:pPr>
      <w:r>
        <w:rPr>
          <w:rFonts w:ascii="Times New Roman"/>
          <w:b w:val="false"/>
          <w:i w:val="false"/>
          <w:color w:val="000000"/>
          <w:sz w:val="28"/>
        </w:rPr>
        <w:t>
      37) тарифная льгота – освобождение от уплаты либо снижение ввозной или вывозной таможенной пошлины;</w:t>
      </w:r>
    </w:p>
    <w:bookmarkEnd w:id="41"/>
    <w:bookmarkStart w:name="z320" w:id="42"/>
    <w:p>
      <w:pPr>
        <w:spacing w:after="0"/>
        <w:ind w:left="0"/>
        <w:jc w:val="both"/>
      </w:pPr>
      <w:r>
        <w:rPr>
          <w:rFonts w:ascii="Times New Roman"/>
          <w:b w:val="false"/>
          <w:i w:val="false"/>
          <w:color w:val="000000"/>
          <w:sz w:val="28"/>
        </w:rPr>
        <w:t>
      38) тарифная квота – мера регулирования ввоза на территорию Республики Казахстан или вывоза с территории Республики Казахстан отдельных видов товаров, предусматривающая применение в течение определенного периода более низкой ставки ввозной или вывозной таможенной пошлины при ввозе или вывозе определенного количества товара (в натуральном или стоимостном выражении) по сравнению с действующей ставкой ввозной или вывозной таможенной пошлины;</w:t>
      </w:r>
    </w:p>
    <w:bookmarkEnd w:id="42"/>
    <w:bookmarkStart w:name="z321" w:id="43"/>
    <w:p>
      <w:pPr>
        <w:spacing w:after="0"/>
        <w:ind w:left="0"/>
        <w:jc w:val="both"/>
      </w:pPr>
      <w:r>
        <w:rPr>
          <w:rFonts w:ascii="Times New Roman"/>
          <w:b w:val="false"/>
          <w:i w:val="false"/>
          <w:color w:val="000000"/>
          <w:sz w:val="28"/>
        </w:rPr>
        <w:t>
      39) тарифная преференция – снижение размера таможенной пошлины в отношении товаров, происходящих и вывозимых из Республики Казахстан в страны, с которыми у Республики Казахстан заключены соглашения о зоне свободной торговли, товаров, происходящих и ввозимых из указанных стран в Республику Казахстан в соответствии с положениями таких соглашений, и товаров, происходящих из развивающихся стран или наименее развитых стран – пользователей единой системы тарифных преференций Евразийского экономического союза;</w:t>
      </w:r>
    </w:p>
    <w:bookmarkEnd w:id="43"/>
    <w:bookmarkStart w:name="z322" w:id="44"/>
    <w:p>
      <w:pPr>
        <w:spacing w:after="0"/>
        <w:ind w:left="0"/>
        <w:jc w:val="both"/>
      </w:pPr>
      <w:r>
        <w:rPr>
          <w:rFonts w:ascii="Times New Roman"/>
          <w:b w:val="false"/>
          <w:i w:val="false"/>
          <w:color w:val="000000"/>
          <w:sz w:val="28"/>
        </w:rPr>
        <w:t>
      40) товар – любой, не изъятый из оборота продукт труда, предназначенный для продажи или обмена;</w:t>
      </w:r>
    </w:p>
    <w:bookmarkEnd w:id="44"/>
    <w:bookmarkStart w:name="z494" w:id="45"/>
    <w:p>
      <w:pPr>
        <w:spacing w:after="0"/>
        <w:ind w:left="0"/>
        <w:jc w:val="both"/>
      </w:pPr>
      <w:r>
        <w:rPr>
          <w:rFonts w:ascii="Times New Roman"/>
          <w:b w:val="false"/>
          <w:i w:val="false"/>
          <w:color w:val="000000"/>
          <w:sz w:val="28"/>
        </w:rPr>
        <w:t>
      40-1) сертификат о происхождении товара – документ, свидетельствующий о стране происхождения товара, статусе товара Евразийского экономического союза или иностранного товара;</w:t>
      </w:r>
    </w:p>
    <w:bookmarkEnd w:id="45"/>
    <w:bookmarkStart w:name="z495" w:id="46"/>
    <w:p>
      <w:pPr>
        <w:spacing w:after="0"/>
        <w:ind w:left="0"/>
        <w:jc w:val="both"/>
      </w:pPr>
      <w:r>
        <w:rPr>
          <w:rFonts w:ascii="Times New Roman"/>
          <w:b w:val="false"/>
          <w:i w:val="false"/>
          <w:color w:val="000000"/>
          <w:sz w:val="28"/>
        </w:rPr>
        <w:t>
      40-2) эксперты-аудиторы по определению страны происхождения товара, статуса товара Евразийского экономического союза или иностранного товара – физические лица, аттестованные в порядке, определяемом уполномоченным органом;</w:t>
      </w:r>
    </w:p>
    <w:bookmarkEnd w:id="46"/>
    <w:bookmarkStart w:name="z323" w:id="47"/>
    <w:p>
      <w:pPr>
        <w:spacing w:after="0"/>
        <w:ind w:left="0"/>
        <w:jc w:val="both"/>
      </w:pPr>
      <w:r>
        <w:rPr>
          <w:rFonts w:ascii="Times New Roman"/>
          <w:b w:val="false"/>
          <w:i w:val="false"/>
          <w:color w:val="000000"/>
          <w:sz w:val="28"/>
        </w:rPr>
        <w:t>
      41) Единый оператор маркировки и прослеживаемости товаров – юридическое лицо, созданное в соответствии с законодательством Республики Казахстан, осуществляющее разработку, администрирование, сопровождение и эксплуатационную поддержку информационной системы маркировки и прослеживаемости товаров, включая разработку, ведение и актуализацию Национального каталога товаров, и иные функции, определенные Правительством Республики Казахстан;</w:t>
      </w:r>
    </w:p>
    <w:bookmarkEnd w:id="47"/>
    <w:bookmarkStart w:name="z324" w:id="48"/>
    <w:p>
      <w:pPr>
        <w:spacing w:after="0"/>
        <w:ind w:left="0"/>
        <w:jc w:val="both"/>
      </w:pPr>
      <w:r>
        <w:rPr>
          <w:rFonts w:ascii="Times New Roman"/>
          <w:b w:val="false"/>
          <w:i w:val="false"/>
          <w:color w:val="000000"/>
          <w:sz w:val="28"/>
        </w:rPr>
        <w:t>
      42) отраслевые уполномоченные государственные органы в области маркировки и прослеживаемости товаров – государственные органы, осуществляющие ведение маркировки и прослеживаемости товаров в регулируемых ими отраслях;</w:t>
      </w:r>
    </w:p>
    <w:bookmarkEnd w:id="48"/>
    <w:bookmarkStart w:name="z325" w:id="49"/>
    <w:p>
      <w:pPr>
        <w:spacing w:after="0"/>
        <w:ind w:left="0"/>
        <w:jc w:val="both"/>
      </w:pPr>
      <w:r>
        <w:rPr>
          <w:rFonts w:ascii="Times New Roman"/>
          <w:b w:val="false"/>
          <w:i w:val="false"/>
          <w:color w:val="000000"/>
          <w:sz w:val="28"/>
        </w:rPr>
        <w:t>
      43) координирующий орган в области маркировки и прослеживаемости товаров – центральный исполнительный орган, осуществляющий руководство и межотраслевую координацию по вопросам маркировки и прослеживаемости товаров;</w:t>
      </w:r>
    </w:p>
    <w:bookmarkEnd w:id="49"/>
    <w:bookmarkStart w:name="z326" w:id="50"/>
    <w:p>
      <w:pPr>
        <w:spacing w:after="0"/>
        <w:ind w:left="0"/>
        <w:jc w:val="both"/>
      </w:pPr>
      <w:r>
        <w:rPr>
          <w:rFonts w:ascii="Times New Roman"/>
          <w:b w:val="false"/>
          <w:i w:val="false"/>
          <w:color w:val="000000"/>
          <w:sz w:val="28"/>
        </w:rPr>
        <w:t>
      44) класс товаров – совокупность товаров, имеющих аналогичное функциональное назначение;</w:t>
      </w:r>
    </w:p>
    <w:bookmarkEnd w:id="50"/>
    <w:bookmarkStart w:name="z327" w:id="51"/>
    <w:p>
      <w:pPr>
        <w:spacing w:after="0"/>
        <w:ind w:left="0"/>
        <w:jc w:val="both"/>
      </w:pPr>
      <w:r>
        <w:rPr>
          <w:rFonts w:ascii="Times New Roman"/>
          <w:b w:val="false"/>
          <w:i w:val="false"/>
          <w:color w:val="000000"/>
          <w:sz w:val="28"/>
        </w:rPr>
        <w:t>
      45) Национальный каталог товаров – информационный ресурс, разработанный Единым оператором маркировки и прослеживаемости товаров, содержащий единую номенклатуру продукции и обязательный к использованию в качестве справочника товаров при осуществлении процессов маркировки и прослеживаемости товаров в Республике Казахстан, включающий характеристики товаров, коды товарной номенклатуры внешнеэкономической деятельности и иные значения;</w:t>
      </w:r>
    </w:p>
    <w:bookmarkEnd w:id="51"/>
    <w:bookmarkStart w:name="z328" w:id="52"/>
    <w:p>
      <w:pPr>
        <w:spacing w:after="0"/>
        <w:ind w:left="0"/>
        <w:jc w:val="both"/>
      </w:pPr>
      <w:r>
        <w:rPr>
          <w:rFonts w:ascii="Times New Roman"/>
          <w:b w:val="false"/>
          <w:i w:val="false"/>
          <w:color w:val="000000"/>
          <w:sz w:val="28"/>
        </w:rPr>
        <w:t>
      46) третья сторона – иностранное государство, не являющееся членом Евразийского экономического союза, союз иностранных государств;</w:t>
      </w:r>
    </w:p>
    <w:bookmarkEnd w:id="52"/>
    <w:bookmarkStart w:name="z329" w:id="53"/>
    <w:p>
      <w:pPr>
        <w:spacing w:after="0"/>
        <w:ind w:left="0"/>
        <w:jc w:val="both"/>
      </w:pPr>
      <w:r>
        <w:rPr>
          <w:rFonts w:ascii="Times New Roman"/>
          <w:b w:val="false"/>
          <w:i w:val="false"/>
          <w:color w:val="000000"/>
          <w:sz w:val="28"/>
        </w:rPr>
        <w:t>
      47) фулфилмент центр – логистический центр, выполняющий весь комплекс операций с момента оформления заказа на товар покупателем и до момента доставки этого заказа покупателю, в том числе выполняющий такие функции как складское хранение товаров, прием и обработку заказов, комплектацию и упаковку заказов, получение оплаты от покупателей, доставка заказов, прием возвратов заказов в сфере электронной торговли;</w:t>
      </w:r>
    </w:p>
    <w:bookmarkEnd w:id="53"/>
    <w:bookmarkStart w:name="z330" w:id="54"/>
    <w:p>
      <w:pPr>
        <w:spacing w:after="0"/>
        <w:ind w:left="0"/>
        <w:jc w:val="both"/>
      </w:pPr>
      <w:r>
        <w:rPr>
          <w:rFonts w:ascii="Times New Roman"/>
          <w:b w:val="false"/>
          <w:i w:val="false"/>
          <w:color w:val="000000"/>
          <w:sz w:val="28"/>
        </w:rPr>
        <w:t>
      48) международная специализированная выставка – выставка, одновременно соответствующая следующим условиям:</w:t>
      </w:r>
    </w:p>
    <w:bookmarkEnd w:id="54"/>
    <w:bookmarkStart w:name="z331" w:id="55"/>
    <w:p>
      <w:pPr>
        <w:spacing w:after="0"/>
        <w:ind w:left="0"/>
        <w:jc w:val="both"/>
      </w:pPr>
      <w:r>
        <w:rPr>
          <w:rFonts w:ascii="Times New Roman"/>
          <w:b w:val="false"/>
          <w:i w:val="false"/>
          <w:color w:val="000000"/>
          <w:sz w:val="28"/>
        </w:rPr>
        <w:t>
      является официальной или официально признанной международной межправительственной организацией в соответствии с международными договорами;</w:t>
      </w:r>
    </w:p>
    <w:bookmarkEnd w:id="55"/>
    <w:bookmarkStart w:name="z332" w:id="56"/>
    <w:p>
      <w:pPr>
        <w:spacing w:after="0"/>
        <w:ind w:left="0"/>
        <w:jc w:val="both"/>
      </w:pPr>
      <w:r>
        <w:rPr>
          <w:rFonts w:ascii="Times New Roman"/>
          <w:b w:val="false"/>
          <w:i w:val="false"/>
          <w:color w:val="000000"/>
          <w:sz w:val="28"/>
        </w:rPr>
        <w:t>
      участниками выставки являются два и более государств;</w:t>
      </w:r>
    </w:p>
    <w:bookmarkEnd w:id="56"/>
    <w:bookmarkStart w:name="z333" w:id="57"/>
    <w:p>
      <w:pPr>
        <w:spacing w:after="0"/>
        <w:ind w:left="0"/>
        <w:jc w:val="both"/>
      </w:pPr>
      <w:r>
        <w:rPr>
          <w:rFonts w:ascii="Times New Roman"/>
          <w:b w:val="false"/>
          <w:i w:val="false"/>
          <w:color w:val="000000"/>
          <w:sz w:val="28"/>
        </w:rPr>
        <w:t>
      продолжительность выставки составляет не менее шести недель и не более шести месяцев;</w:t>
      </w:r>
    </w:p>
    <w:bookmarkEnd w:id="57"/>
    <w:bookmarkStart w:name="z334" w:id="58"/>
    <w:p>
      <w:pPr>
        <w:spacing w:after="0"/>
        <w:ind w:left="0"/>
        <w:jc w:val="both"/>
      </w:pPr>
      <w:r>
        <w:rPr>
          <w:rFonts w:ascii="Times New Roman"/>
          <w:b w:val="false"/>
          <w:i w:val="false"/>
          <w:color w:val="000000"/>
          <w:sz w:val="28"/>
        </w:rPr>
        <w:t>
      не является выставкой произведений искусств и выставкой, носящей коммерческий характер;</w:t>
      </w:r>
    </w:p>
    <w:bookmarkEnd w:id="58"/>
    <w:bookmarkStart w:name="z335" w:id="59"/>
    <w:p>
      <w:pPr>
        <w:spacing w:after="0"/>
        <w:ind w:left="0"/>
        <w:jc w:val="both"/>
      </w:pPr>
      <w:r>
        <w:rPr>
          <w:rFonts w:ascii="Times New Roman"/>
          <w:b w:val="false"/>
          <w:i w:val="false"/>
          <w:color w:val="000000"/>
          <w:sz w:val="28"/>
        </w:rPr>
        <w:t>
      даты начала и завершения выставки указаны в регистрационном досье, разработанном юридическим лицом, созданным по решению Правительства Республики Казахстан, и утвержденном международной межправительственной организацией, созданной для контроля за выполнением положений международного договора о проведении международной специализированной выставки;</w:t>
      </w:r>
    </w:p>
    <w:bookmarkEnd w:id="59"/>
    <w:bookmarkStart w:name="z336" w:id="60"/>
    <w:p>
      <w:pPr>
        <w:spacing w:after="0"/>
        <w:ind w:left="0"/>
        <w:jc w:val="both"/>
      </w:pPr>
      <w:r>
        <w:rPr>
          <w:rFonts w:ascii="Times New Roman"/>
          <w:b w:val="false"/>
          <w:i w:val="false"/>
          <w:color w:val="000000"/>
          <w:sz w:val="28"/>
        </w:rPr>
        <w:t>
      49) участник международной специализированной выставки – физическое или юридическое лицо, выставляющее предметы (экспонаты) на международной специализированной выставке и представляющее соответствующую страну в национальных секциях на международной специализированной выставке, а также международная организация либо физическое или юридическое лицо, определенные внутренними правилами проведения международной специализированной выставки, принимаемыми в соответствии с условиями международного договора;</w:t>
      </w:r>
    </w:p>
    <w:bookmarkEnd w:id="60"/>
    <w:bookmarkStart w:name="z337" w:id="61"/>
    <w:p>
      <w:pPr>
        <w:spacing w:after="0"/>
        <w:ind w:left="0"/>
        <w:jc w:val="both"/>
      </w:pPr>
      <w:r>
        <w:rPr>
          <w:rFonts w:ascii="Times New Roman"/>
          <w:b w:val="false"/>
          <w:i w:val="false"/>
          <w:color w:val="000000"/>
          <w:sz w:val="28"/>
        </w:rPr>
        <w:t>
      50) территория международной специализированной выставки – земельные участки, предусмотренные в регистрационном досье, разработанном юридическим лицом, созданным по решению Правительства Республики Казахстан, и утверждаемом международной межправительственной организацией, созданной для контроля за выполнением положений международного договора о проведении международной специализированной выставки, и предоставляемые в соответствии с законодательством Республики Казахстан;</w:t>
      </w:r>
    </w:p>
    <w:bookmarkEnd w:id="61"/>
    <w:bookmarkStart w:name="z338" w:id="62"/>
    <w:p>
      <w:pPr>
        <w:spacing w:after="0"/>
        <w:ind w:left="0"/>
        <w:jc w:val="both"/>
      </w:pPr>
      <w:r>
        <w:rPr>
          <w:rFonts w:ascii="Times New Roman"/>
          <w:b w:val="false"/>
          <w:i w:val="false"/>
          <w:color w:val="000000"/>
          <w:sz w:val="28"/>
        </w:rPr>
        <w:t>
      51) послевыставочное использование территории международной специализированной выставки – управление объектами (эксплуатация объектов) международной специализированной выставки;</w:t>
      </w:r>
    </w:p>
    <w:bookmarkEnd w:id="62"/>
    <w:bookmarkStart w:name="z339" w:id="63"/>
    <w:p>
      <w:pPr>
        <w:spacing w:after="0"/>
        <w:ind w:left="0"/>
        <w:jc w:val="both"/>
      </w:pPr>
      <w:r>
        <w:rPr>
          <w:rFonts w:ascii="Times New Roman"/>
          <w:b w:val="false"/>
          <w:i w:val="false"/>
          <w:color w:val="000000"/>
          <w:sz w:val="28"/>
        </w:rPr>
        <w:t>
      52) объекты международной специализированной выставки – здания, архитектурные объекты, сооружения, инженерная и транспортная инфраструктура и иные объекты, оставшиеся после проведения международной специализированной выставки, расположенные на ее территории;</w:t>
      </w:r>
    </w:p>
    <w:bookmarkEnd w:id="63"/>
    <w:bookmarkStart w:name="z340" w:id="64"/>
    <w:p>
      <w:pPr>
        <w:spacing w:after="0"/>
        <w:ind w:left="0"/>
        <w:jc w:val="both"/>
      </w:pPr>
      <w:r>
        <w:rPr>
          <w:rFonts w:ascii="Times New Roman"/>
          <w:b w:val="false"/>
          <w:i w:val="false"/>
          <w:color w:val="000000"/>
          <w:sz w:val="28"/>
        </w:rPr>
        <w:t>
      53) крупный торговый объект – торговый объект с торговой площадью не менее двух тысяч квадратных метров;</w:t>
      </w:r>
    </w:p>
    <w:bookmarkEnd w:id="64"/>
    <w:bookmarkStart w:name="z341" w:id="65"/>
    <w:p>
      <w:pPr>
        <w:spacing w:after="0"/>
        <w:ind w:left="0"/>
        <w:jc w:val="both"/>
      </w:pPr>
      <w:r>
        <w:rPr>
          <w:rFonts w:ascii="Times New Roman"/>
          <w:b w:val="false"/>
          <w:i w:val="false"/>
          <w:color w:val="000000"/>
          <w:sz w:val="28"/>
        </w:rPr>
        <w:t xml:space="preserve">
      54) внутренняя торговля – предпринимательская деятельность физических и юридических лиц, направленная на осуществление купли-продажи товаров на территории Республики Казахстан; </w:t>
      </w:r>
    </w:p>
    <w:bookmarkEnd w:id="65"/>
    <w:bookmarkStart w:name="z342" w:id="66"/>
    <w:p>
      <w:pPr>
        <w:spacing w:after="0"/>
        <w:ind w:left="0"/>
        <w:jc w:val="both"/>
      </w:pPr>
      <w:r>
        <w:rPr>
          <w:rFonts w:ascii="Times New Roman"/>
          <w:b w:val="false"/>
          <w:i w:val="false"/>
          <w:color w:val="000000"/>
          <w:sz w:val="28"/>
        </w:rPr>
        <w:t>
      55) субъект внутренней торговли – физическое или юридическое лицо, осуществляющее в порядке, установленном законодательством Республики Казахстан, внутреннюю торговлю;</w:t>
      </w:r>
    </w:p>
    <w:bookmarkEnd w:id="66"/>
    <w:bookmarkStart w:name="z343" w:id="67"/>
    <w:p>
      <w:pPr>
        <w:spacing w:after="0"/>
        <w:ind w:left="0"/>
        <w:jc w:val="both"/>
      </w:pPr>
      <w:r>
        <w:rPr>
          <w:rFonts w:ascii="Times New Roman"/>
          <w:b w:val="false"/>
          <w:i w:val="false"/>
          <w:color w:val="000000"/>
          <w:sz w:val="28"/>
        </w:rPr>
        <w:t>
      56) электронная коммерция – предпринимательская деятельность в электронной торговле, а также продаже услуг, осуществляемая посредством информационно-коммуникационных технологий;</w:t>
      </w:r>
    </w:p>
    <w:bookmarkEnd w:id="67"/>
    <w:bookmarkStart w:name="z344" w:id="68"/>
    <w:p>
      <w:pPr>
        <w:spacing w:after="0"/>
        <w:ind w:left="0"/>
        <w:jc w:val="both"/>
      </w:pPr>
      <w:r>
        <w:rPr>
          <w:rFonts w:ascii="Times New Roman"/>
          <w:b w:val="false"/>
          <w:i w:val="false"/>
          <w:color w:val="000000"/>
          <w:sz w:val="28"/>
        </w:rPr>
        <w:t>
      57) электронная торговля – предпринимательская деятельность по реализации товаров, осуществляемая посредством информационно-коммуникационных технологий;</w:t>
      </w:r>
    </w:p>
    <w:bookmarkEnd w:id="68"/>
    <w:bookmarkStart w:name="z345" w:id="69"/>
    <w:p>
      <w:pPr>
        <w:spacing w:after="0"/>
        <w:ind w:left="0"/>
        <w:jc w:val="both"/>
      </w:pPr>
      <w:r>
        <w:rPr>
          <w:rFonts w:ascii="Times New Roman"/>
          <w:b w:val="false"/>
          <w:i w:val="false"/>
          <w:color w:val="000000"/>
          <w:sz w:val="28"/>
        </w:rPr>
        <w:t>
      58) электронная торговая площадка – интернет-ресурс, обеспечивающий инфраструктуру участникам электронной торговли, в том числе заключение договоров между ними на оказание работ и услуг с использованием информационно-коммуникационных технологий;</w:t>
      </w:r>
    </w:p>
    <w:bookmarkEnd w:id="69"/>
    <w:bookmarkStart w:name="z346" w:id="70"/>
    <w:p>
      <w:pPr>
        <w:spacing w:after="0"/>
        <w:ind w:left="0"/>
        <w:jc w:val="both"/>
      </w:pPr>
      <w:r>
        <w:rPr>
          <w:rFonts w:ascii="Times New Roman"/>
          <w:b w:val="false"/>
          <w:i w:val="false"/>
          <w:color w:val="000000"/>
          <w:sz w:val="28"/>
        </w:rPr>
        <w:t>
      59) участники электронной торговли – физические и юридические лица, участвующие в качестве покупателя, продавца и (или) электронной торговой площадки.</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в редакции Закона РК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30.12.2021 </w:t>
      </w:r>
      <w:r>
        <w:rPr>
          <w:rFonts w:ascii="Times New Roman"/>
          <w:b w:val="false"/>
          <w:i w:val="false"/>
          <w:color w:val="000000"/>
          <w:sz w:val="28"/>
        </w:rPr>
        <w:t>№ 96-VII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3" w:id="71"/>
    <w:p>
      <w:pPr>
        <w:spacing w:after="0"/>
        <w:ind w:left="0"/>
        <w:jc w:val="left"/>
      </w:pPr>
      <w:r>
        <w:rPr>
          <w:rFonts w:ascii="Times New Roman"/>
          <w:b/>
          <w:i w:val="false"/>
          <w:color w:val="000000"/>
        </w:rPr>
        <w:t xml:space="preserve"> Статья 2. Законодательство Республики Казахстан о регулировании торговой деятельности</w:t>
      </w:r>
    </w:p>
    <w:bookmarkEnd w:id="71"/>
    <w:p>
      <w:pPr>
        <w:spacing w:after="0"/>
        <w:ind w:left="0"/>
        <w:jc w:val="both"/>
      </w:pPr>
      <w:r>
        <w:rPr>
          <w:rFonts w:ascii="Times New Roman"/>
          <w:b w:val="false"/>
          <w:i w:val="false"/>
          <w:color w:val="000000"/>
          <w:sz w:val="28"/>
        </w:rPr>
        <w:t xml:space="preserve">
      1. Законодательство Республики Казахстан о регулировании торговой деятельности основывается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состоит из настоящего Закона и иных нормативных правовых актов Республики Казахстан. </w:t>
      </w:r>
    </w:p>
    <w:p>
      <w:pPr>
        <w:spacing w:after="0"/>
        <w:ind w:left="0"/>
        <w:jc w:val="both"/>
      </w:pPr>
      <w:r>
        <w:rPr>
          <w:rFonts w:ascii="Times New Roman"/>
          <w:b w:val="false"/>
          <w:i w:val="false"/>
          <w:color w:val="000000"/>
          <w:sz w:val="28"/>
        </w:rPr>
        <w:t xml:space="preserve">
      2. Если международным договором, ратифицированным Республикой Казахстан, установлены иные правила, чем те, которые предусмотрены настоящим Законом, то применяются правила международного договора. </w:t>
      </w:r>
    </w:p>
    <w:bookmarkStart w:name="z4" w:id="72"/>
    <w:p>
      <w:pPr>
        <w:spacing w:after="0"/>
        <w:ind w:left="0"/>
        <w:jc w:val="left"/>
      </w:pPr>
      <w:r>
        <w:rPr>
          <w:rFonts w:ascii="Times New Roman"/>
          <w:b/>
          <w:i w:val="false"/>
          <w:color w:val="000000"/>
        </w:rPr>
        <w:t xml:space="preserve"> Статья 3. Цели и принципы регулирования торговой деятельности</w:t>
      </w:r>
    </w:p>
    <w:bookmarkEnd w:id="72"/>
    <w:bookmarkStart w:name="z202" w:id="73"/>
    <w:p>
      <w:pPr>
        <w:spacing w:after="0"/>
        <w:ind w:left="0"/>
        <w:jc w:val="both"/>
      </w:pPr>
      <w:r>
        <w:rPr>
          <w:rFonts w:ascii="Times New Roman"/>
          <w:b w:val="false"/>
          <w:i w:val="false"/>
          <w:color w:val="000000"/>
          <w:sz w:val="28"/>
        </w:rPr>
        <w:t xml:space="preserve">
      1. Целями регулирования торговой деятельности являются: </w:t>
      </w:r>
    </w:p>
    <w:bookmarkEnd w:id="73"/>
    <w:p>
      <w:pPr>
        <w:spacing w:after="0"/>
        <w:ind w:left="0"/>
        <w:jc w:val="both"/>
      </w:pPr>
      <w:r>
        <w:rPr>
          <w:rFonts w:ascii="Times New Roman"/>
          <w:b w:val="false"/>
          <w:i w:val="false"/>
          <w:color w:val="000000"/>
          <w:sz w:val="28"/>
        </w:rPr>
        <w:t xml:space="preserve">
      1) удовлетворение потребностей населения в товарах и развитие </w:t>
      </w:r>
    </w:p>
    <w:p>
      <w:pPr>
        <w:spacing w:after="0"/>
        <w:ind w:left="0"/>
        <w:jc w:val="both"/>
      </w:pPr>
      <w:r>
        <w:rPr>
          <w:rFonts w:ascii="Times New Roman"/>
          <w:b w:val="false"/>
          <w:i w:val="false"/>
          <w:color w:val="000000"/>
          <w:sz w:val="28"/>
        </w:rPr>
        <w:t xml:space="preserve">
      торговой инфраструктуры; </w:t>
      </w:r>
    </w:p>
    <w:p>
      <w:pPr>
        <w:spacing w:after="0"/>
        <w:ind w:left="0"/>
        <w:jc w:val="both"/>
      </w:pPr>
      <w:r>
        <w:rPr>
          <w:rFonts w:ascii="Times New Roman"/>
          <w:b w:val="false"/>
          <w:i w:val="false"/>
          <w:color w:val="000000"/>
          <w:sz w:val="28"/>
        </w:rPr>
        <w:t xml:space="preserve">
      2) организация торгового обслуживания и общественного питания; </w:t>
      </w:r>
    </w:p>
    <w:p>
      <w:pPr>
        <w:spacing w:after="0"/>
        <w:ind w:left="0"/>
        <w:jc w:val="both"/>
      </w:pPr>
      <w:r>
        <w:rPr>
          <w:rFonts w:ascii="Times New Roman"/>
          <w:b w:val="false"/>
          <w:i w:val="false"/>
          <w:color w:val="000000"/>
          <w:sz w:val="28"/>
        </w:rPr>
        <w:t xml:space="preserve">
      3) содействие развитию и совершенствованию торговой деятельности в Республике Казахстан; </w:t>
      </w:r>
    </w:p>
    <w:p>
      <w:pPr>
        <w:spacing w:after="0"/>
        <w:ind w:left="0"/>
        <w:jc w:val="both"/>
      </w:pPr>
      <w:r>
        <w:rPr>
          <w:rFonts w:ascii="Times New Roman"/>
          <w:b w:val="false"/>
          <w:i w:val="false"/>
          <w:color w:val="000000"/>
          <w:sz w:val="28"/>
        </w:rPr>
        <w:t>
      4) обеспечение условий для интеграции Республики Казахстан в мировую систему торговли;</w:t>
      </w:r>
    </w:p>
    <w:p>
      <w:pPr>
        <w:spacing w:after="0"/>
        <w:ind w:left="0"/>
        <w:jc w:val="both"/>
      </w:pPr>
      <w:r>
        <w:rPr>
          <w:rFonts w:ascii="Times New Roman"/>
          <w:b w:val="false"/>
          <w:i w:val="false"/>
          <w:color w:val="000000"/>
          <w:sz w:val="28"/>
        </w:rPr>
        <w:t>
      5) повышение конкурентоспособности отечественных товаров;</w:t>
      </w:r>
    </w:p>
    <w:p>
      <w:pPr>
        <w:spacing w:after="0"/>
        <w:ind w:left="0"/>
        <w:jc w:val="both"/>
      </w:pPr>
      <w:r>
        <w:rPr>
          <w:rFonts w:ascii="Times New Roman"/>
          <w:b w:val="false"/>
          <w:i w:val="false"/>
          <w:color w:val="000000"/>
          <w:sz w:val="28"/>
        </w:rPr>
        <w:t>
      6) содействие устойчивому развитию экономики государства;</w:t>
      </w:r>
    </w:p>
    <w:p>
      <w:pPr>
        <w:spacing w:after="0"/>
        <w:ind w:left="0"/>
        <w:jc w:val="both"/>
      </w:pPr>
      <w:r>
        <w:rPr>
          <w:rFonts w:ascii="Times New Roman"/>
          <w:b w:val="false"/>
          <w:i w:val="false"/>
          <w:color w:val="000000"/>
          <w:sz w:val="28"/>
        </w:rPr>
        <w:t>
      7) обеспечение продовольственной безопасности;</w:t>
      </w:r>
    </w:p>
    <w:p>
      <w:pPr>
        <w:spacing w:after="0"/>
        <w:ind w:left="0"/>
        <w:jc w:val="both"/>
      </w:pPr>
      <w:r>
        <w:rPr>
          <w:rFonts w:ascii="Times New Roman"/>
          <w:b w:val="false"/>
          <w:i w:val="false"/>
          <w:color w:val="000000"/>
          <w:sz w:val="28"/>
        </w:rPr>
        <w:t>
      8) обеспечение недискриминационных условий для казахстанских производителей на внутренних и внешних рынках.</w:t>
      </w:r>
    </w:p>
    <w:bookmarkStart w:name="z203" w:id="74"/>
    <w:p>
      <w:pPr>
        <w:spacing w:after="0"/>
        <w:ind w:left="0"/>
        <w:jc w:val="both"/>
      </w:pPr>
      <w:r>
        <w:rPr>
          <w:rFonts w:ascii="Times New Roman"/>
          <w:b w:val="false"/>
          <w:i w:val="false"/>
          <w:color w:val="000000"/>
          <w:sz w:val="28"/>
        </w:rPr>
        <w:t>
      2. Основными принципами регулирования торговой деятельности являются:</w:t>
      </w:r>
    </w:p>
    <w:bookmarkEnd w:id="74"/>
    <w:p>
      <w:pPr>
        <w:spacing w:after="0"/>
        <w:ind w:left="0"/>
        <w:jc w:val="both"/>
      </w:pPr>
      <w:r>
        <w:rPr>
          <w:rFonts w:ascii="Times New Roman"/>
          <w:b w:val="false"/>
          <w:i w:val="false"/>
          <w:color w:val="000000"/>
          <w:sz w:val="28"/>
        </w:rPr>
        <w:t xml:space="preserve">
      1) равенство прав субъектов торговой деятельности; </w:t>
      </w:r>
    </w:p>
    <w:p>
      <w:pPr>
        <w:spacing w:after="0"/>
        <w:ind w:left="0"/>
        <w:jc w:val="both"/>
      </w:pPr>
      <w:r>
        <w:rPr>
          <w:rFonts w:ascii="Times New Roman"/>
          <w:b w:val="false"/>
          <w:i w:val="false"/>
          <w:color w:val="000000"/>
          <w:sz w:val="28"/>
        </w:rPr>
        <w:t xml:space="preserve">
      2) невмешательство государственных органов в торговую деятельность, за исключением случаев, установленных законодательством Республики Казахстан; </w:t>
      </w:r>
    </w:p>
    <w:p>
      <w:pPr>
        <w:spacing w:after="0"/>
        <w:ind w:left="0"/>
        <w:jc w:val="both"/>
      </w:pPr>
      <w:r>
        <w:rPr>
          <w:rFonts w:ascii="Times New Roman"/>
          <w:b w:val="false"/>
          <w:i w:val="false"/>
          <w:color w:val="000000"/>
          <w:sz w:val="28"/>
        </w:rPr>
        <w:t xml:space="preserve">
      3) поддержка свободного и добросовестного предпринимательства;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исключен Законом РК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обеспечение качественного торгового обслуживания; </w:t>
      </w:r>
    </w:p>
    <w:p>
      <w:pPr>
        <w:spacing w:after="0"/>
        <w:ind w:left="0"/>
        <w:jc w:val="both"/>
      </w:pPr>
      <w:r>
        <w:rPr>
          <w:rFonts w:ascii="Times New Roman"/>
          <w:b w:val="false"/>
          <w:i w:val="false"/>
          <w:color w:val="000000"/>
          <w:sz w:val="28"/>
        </w:rPr>
        <w:t xml:space="preserve">
      6) свободный выбор вида торговой деятельности и возможность ее осуществления субъектами торговой деятельности; </w:t>
      </w:r>
    </w:p>
    <w:p>
      <w:pPr>
        <w:spacing w:after="0"/>
        <w:ind w:left="0"/>
        <w:jc w:val="both"/>
      </w:pPr>
      <w:r>
        <w:rPr>
          <w:rFonts w:ascii="Times New Roman"/>
          <w:b w:val="false"/>
          <w:i w:val="false"/>
          <w:color w:val="000000"/>
          <w:sz w:val="28"/>
        </w:rPr>
        <w:t xml:space="preserve">
      7) единство торговой политики как составной части государственной экономической политики Республики Казахстан; </w:t>
      </w:r>
    </w:p>
    <w:p>
      <w:pPr>
        <w:spacing w:after="0"/>
        <w:ind w:left="0"/>
        <w:jc w:val="both"/>
      </w:pPr>
      <w:r>
        <w:rPr>
          <w:rFonts w:ascii="Times New Roman"/>
          <w:b w:val="false"/>
          <w:i w:val="false"/>
          <w:color w:val="000000"/>
          <w:sz w:val="28"/>
        </w:rPr>
        <w:t>
      8) обеспечение в равной мере защиты прав и законных интересов потребителей, субъектов торговой деятельности и государства;</w:t>
      </w:r>
    </w:p>
    <w:p>
      <w:pPr>
        <w:spacing w:after="0"/>
        <w:ind w:left="0"/>
        <w:jc w:val="both"/>
      </w:pPr>
      <w:r>
        <w:rPr>
          <w:rFonts w:ascii="Times New Roman"/>
          <w:b w:val="false"/>
          <w:i w:val="false"/>
          <w:color w:val="000000"/>
          <w:sz w:val="28"/>
        </w:rPr>
        <w:t>
      9) единство применения методов государственного регулирования внешнеторговой деятельности на всей территории Республики Казахстан;</w:t>
      </w:r>
    </w:p>
    <w:p>
      <w:pPr>
        <w:spacing w:after="0"/>
        <w:ind w:left="0"/>
        <w:jc w:val="both"/>
      </w:pPr>
      <w:r>
        <w:rPr>
          <w:rFonts w:ascii="Times New Roman"/>
          <w:b w:val="false"/>
          <w:i w:val="false"/>
          <w:color w:val="000000"/>
          <w:sz w:val="28"/>
        </w:rPr>
        <w:t>
      10) гласность при разработке, принятии и применении мер государственного регулирования внешнеторговой деятельности;</w:t>
      </w:r>
    </w:p>
    <w:p>
      <w:pPr>
        <w:spacing w:after="0"/>
        <w:ind w:left="0"/>
        <w:jc w:val="both"/>
      </w:pPr>
      <w:r>
        <w:rPr>
          <w:rFonts w:ascii="Times New Roman"/>
          <w:b w:val="false"/>
          <w:i w:val="false"/>
          <w:color w:val="000000"/>
          <w:sz w:val="28"/>
        </w:rPr>
        <w:t xml:space="preserve">
      11) обоснованность, объективность и прозрачность применения мер государственного регулирования внешнеторговой деятельности.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 с изменениями, внесенными законами РК от 26.01.2011 </w:t>
      </w:r>
      <w:r>
        <w:rPr>
          <w:rFonts w:ascii="Times New Roman"/>
          <w:b w:val="false"/>
          <w:i w:val="false"/>
          <w:color w:val="000000"/>
          <w:sz w:val="28"/>
        </w:rPr>
        <w:t>№ 400-IV</w:t>
      </w:r>
      <w:r>
        <w:rPr>
          <w:rFonts w:ascii="Times New Roman"/>
          <w:b w:val="false"/>
          <w:i w:val="false"/>
          <w:color w:val="ff0000"/>
          <w:sz w:val="28"/>
        </w:rPr>
        <w:t xml:space="preserve"> (вводится в действие по истечении тридцати календарных дней после его первого официального опубликования); от 27.10.2015 </w:t>
      </w:r>
      <w:r>
        <w:rPr>
          <w:rFonts w:ascii="Times New Roman"/>
          <w:b w:val="false"/>
          <w:i w:val="false"/>
          <w:color w:val="000000"/>
          <w:sz w:val="28"/>
        </w:rPr>
        <w:t>№ 364-V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75"/>
    <w:p>
      <w:pPr>
        <w:spacing w:after="0"/>
        <w:ind w:left="0"/>
        <w:jc w:val="left"/>
      </w:pPr>
      <w:r>
        <w:rPr>
          <w:rFonts w:ascii="Times New Roman"/>
          <w:b/>
          <w:i w:val="false"/>
          <w:color w:val="000000"/>
        </w:rPr>
        <w:t xml:space="preserve"> Статья 4. Сфера применения настоящего Закона</w:t>
      </w:r>
    </w:p>
    <w:bookmarkEnd w:id="75"/>
    <w:bookmarkStart w:name="z204" w:id="76"/>
    <w:p>
      <w:pPr>
        <w:spacing w:after="0"/>
        <w:ind w:left="0"/>
        <w:jc w:val="both"/>
      </w:pPr>
      <w:r>
        <w:rPr>
          <w:rFonts w:ascii="Times New Roman"/>
          <w:b w:val="false"/>
          <w:i w:val="false"/>
          <w:color w:val="000000"/>
          <w:sz w:val="28"/>
        </w:rPr>
        <w:t>
      1. Настоящий Закон действует на территории Республики Казахстан и распространяется на субъектов торговой деятельности.</w:t>
      </w:r>
    </w:p>
    <w:bookmarkEnd w:id="76"/>
    <w:bookmarkStart w:name="z205" w:id="77"/>
    <w:p>
      <w:pPr>
        <w:spacing w:after="0"/>
        <w:ind w:left="0"/>
        <w:jc w:val="both"/>
      </w:pPr>
      <w:r>
        <w:rPr>
          <w:rFonts w:ascii="Times New Roman"/>
          <w:b w:val="false"/>
          <w:i w:val="false"/>
          <w:color w:val="000000"/>
          <w:sz w:val="28"/>
        </w:rPr>
        <w:t>
      2. Действие настоящего Закона не распространяется на отношения:</w:t>
      </w:r>
    </w:p>
    <w:bookmarkEnd w:id="77"/>
    <w:bookmarkStart w:name="z246" w:id="78"/>
    <w:p>
      <w:pPr>
        <w:spacing w:after="0"/>
        <w:ind w:left="0"/>
        <w:jc w:val="both"/>
      </w:pPr>
      <w:r>
        <w:rPr>
          <w:rFonts w:ascii="Times New Roman"/>
          <w:b w:val="false"/>
          <w:i w:val="false"/>
          <w:color w:val="000000"/>
          <w:sz w:val="28"/>
        </w:rPr>
        <w:t>
      1) по обороту отдельных видов товаров, которые регулируются иными законодательными актами Республики Казахстан.</w:t>
      </w:r>
    </w:p>
    <w:bookmarkEnd w:id="78"/>
    <w:p>
      <w:pPr>
        <w:spacing w:after="0"/>
        <w:ind w:left="0"/>
        <w:jc w:val="both"/>
      </w:pPr>
      <w:r>
        <w:rPr>
          <w:rFonts w:ascii="Times New Roman"/>
          <w:b w:val="false"/>
          <w:i w:val="false"/>
          <w:color w:val="000000"/>
          <w:sz w:val="28"/>
        </w:rPr>
        <w:t>
      Осуществление торговой деятельности такими товарами в части, не урегулированной этими законодательными актами Республики Казахстан, регулируется нормами настоящего Закона;</w:t>
      </w:r>
    </w:p>
    <w:bookmarkStart w:name="z247" w:id="79"/>
    <w:p>
      <w:pPr>
        <w:spacing w:after="0"/>
        <w:ind w:left="0"/>
        <w:jc w:val="both"/>
      </w:pPr>
      <w:r>
        <w:rPr>
          <w:rFonts w:ascii="Times New Roman"/>
          <w:b w:val="false"/>
          <w:i w:val="false"/>
          <w:color w:val="000000"/>
          <w:sz w:val="28"/>
        </w:rPr>
        <w:t>
      2) связанные с деятельностью финансовых организаций, а также на отношения, связанные с операциями с финансовыми инструментами.</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 с изменениями, внесенными законами РК от 26.01.2011 </w:t>
      </w:r>
      <w:r>
        <w:rPr>
          <w:rFonts w:ascii="Times New Roman"/>
          <w:b w:val="false"/>
          <w:i w:val="false"/>
          <w:color w:val="000000"/>
          <w:sz w:val="28"/>
        </w:rPr>
        <w:t>№ 400-IV</w:t>
      </w:r>
      <w:r>
        <w:rPr>
          <w:rFonts w:ascii="Times New Roman"/>
          <w:b w:val="false"/>
          <w:i w:val="false"/>
          <w:color w:val="ff0000"/>
          <w:sz w:val="28"/>
        </w:rPr>
        <w:t xml:space="preserve"> (вводится в действие по истечении тридцати календарных дней после его первого официального опубликования); от 27.10.2015 </w:t>
      </w:r>
      <w:r>
        <w:rPr>
          <w:rFonts w:ascii="Times New Roman"/>
          <w:b w:val="false"/>
          <w:i w:val="false"/>
          <w:color w:val="000000"/>
          <w:sz w:val="28"/>
        </w:rPr>
        <w:t>№ 364-V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 w:id="80"/>
    <w:p>
      <w:pPr>
        <w:spacing w:after="0"/>
        <w:ind w:left="0"/>
        <w:jc w:val="left"/>
      </w:pPr>
      <w:r>
        <w:rPr>
          <w:rFonts w:ascii="Times New Roman"/>
          <w:b/>
          <w:i w:val="false"/>
          <w:color w:val="000000"/>
        </w:rPr>
        <w:t xml:space="preserve"> Глава 2. Государственное регулирование торговой деятельности</w:t>
      </w:r>
    </w:p>
    <w:bookmarkEnd w:id="80"/>
    <w:p>
      <w:pPr>
        <w:spacing w:after="0"/>
        <w:ind w:left="0"/>
        <w:jc w:val="both"/>
      </w:pPr>
      <w:r>
        <w:rPr>
          <w:rFonts w:ascii="Times New Roman"/>
          <w:b w:val="false"/>
          <w:i w:val="false"/>
          <w:color w:val="ff0000"/>
          <w:sz w:val="28"/>
        </w:rPr>
        <w:t xml:space="preserve">
      Сноска. Глава 2 в редакции Закона РК от 26.01.2011 </w:t>
      </w:r>
      <w:r>
        <w:rPr>
          <w:rFonts w:ascii="Times New Roman"/>
          <w:b w:val="false"/>
          <w:i w:val="false"/>
          <w:color w:val="ff0000"/>
          <w:sz w:val="28"/>
        </w:rPr>
        <w:t>№ 400-IV</w:t>
      </w:r>
      <w:r>
        <w:rPr>
          <w:rFonts w:ascii="Times New Roman"/>
          <w:b w:val="false"/>
          <w:i w:val="false"/>
          <w:color w:val="ff0000"/>
          <w:sz w:val="28"/>
        </w:rPr>
        <w:t xml:space="preserve"> (вводится в действие по истечении тридцати календарных дней после его первого официального опубликования).</w:t>
      </w:r>
    </w:p>
    <w:bookmarkStart w:name="z7" w:id="81"/>
    <w:p>
      <w:pPr>
        <w:spacing w:after="0"/>
        <w:ind w:left="0"/>
        <w:jc w:val="left"/>
      </w:pPr>
      <w:r>
        <w:rPr>
          <w:rFonts w:ascii="Times New Roman"/>
          <w:b/>
          <w:i w:val="false"/>
          <w:color w:val="000000"/>
        </w:rPr>
        <w:t xml:space="preserve"> Статья 5. Формы и методы государственного регулирования торговой деятельности</w:t>
      </w:r>
    </w:p>
    <w:bookmarkEnd w:id="81"/>
    <w:bookmarkStart w:name="z206" w:id="82"/>
    <w:p>
      <w:pPr>
        <w:spacing w:after="0"/>
        <w:ind w:left="0"/>
        <w:jc w:val="both"/>
      </w:pPr>
      <w:r>
        <w:rPr>
          <w:rFonts w:ascii="Times New Roman"/>
          <w:b w:val="false"/>
          <w:i w:val="false"/>
          <w:color w:val="000000"/>
          <w:sz w:val="28"/>
        </w:rPr>
        <w:t>
      1. Формами государственного регулирования торговой деятельности являются:</w:t>
      </w:r>
    </w:p>
    <w:bookmarkEnd w:id="82"/>
    <w:p>
      <w:pPr>
        <w:spacing w:after="0"/>
        <w:ind w:left="0"/>
        <w:jc w:val="both"/>
      </w:pPr>
      <w:r>
        <w:rPr>
          <w:rFonts w:ascii="Times New Roman"/>
          <w:b w:val="false"/>
          <w:i w:val="false"/>
          <w:color w:val="000000"/>
          <w:sz w:val="28"/>
        </w:rPr>
        <w:t>
      1) определение порядка осуществления торговой деятельности;</w:t>
      </w:r>
    </w:p>
    <w:p>
      <w:pPr>
        <w:spacing w:after="0"/>
        <w:ind w:left="0"/>
        <w:jc w:val="both"/>
      </w:pPr>
      <w:r>
        <w:rPr>
          <w:rFonts w:ascii="Times New Roman"/>
          <w:b w:val="false"/>
          <w:i w:val="false"/>
          <w:color w:val="000000"/>
          <w:sz w:val="28"/>
        </w:rPr>
        <w:t>
      2) определение условий перемещения товаров через таможенную границу Евразийского экономического союза, совпадающую с Государственной границей Республики Казахстан;</w:t>
      </w:r>
    </w:p>
    <w:p>
      <w:pPr>
        <w:spacing w:after="0"/>
        <w:ind w:left="0"/>
        <w:jc w:val="both"/>
      </w:pPr>
      <w:r>
        <w:rPr>
          <w:rFonts w:ascii="Times New Roman"/>
          <w:b w:val="false"/>
          <w:i w:val="false"/>
          <w:color w:val="000000"/>
          <w:sz w:val="28"/>
        </w:rPr>
        <w:t>
      2-1) определение условий перемещения товаров при осуществлении взаимной торговли государствами-членами Евразийского экономического союза;</w:t>
      </w:r>
    </w:p>
    <w:p>
      <w:pPr>
        <w:spacing w:after="0"/>
        <w:ind w:left="0"/>
        <w:jc w:val="both"/>
      </w:pPr>
      <w:r>
        <w:rPr>
          <w:rFonts w:ascii="Times New Roman"/>
          <w:b w:val="false"/>
          <w:i w:val="false"/>
          <w:color w:val="000000"/>
          <w:sz w:val="28"/>
        </w:rPr>
        <w:t>
      3) стимулирование развития торговой деятельности;</w:t>
      </w:r>
    </w:p>
    <w:p>
      <w:pPr>
        <w:spacing w:after="0"/>
        <w:ind w:left="0"/>
        <w:jc w:val="both"/>
      </w:pPr>
      <w:r>
        <w:rPr>
          <w:rFonts w:ascii="Times New Roman"/>
          <w:b w:val="false"/>
          <w:i w:val="false"/>
          <w:color w:val="000000"/>
          <w:sz w:val="28"/>
        </w:rPr>
        <w:t>
      4) государственный контроль за соблюдением законодательства Республики Казахстан о регулировании торговой деятельности;</w:t>
      </w:r>
    </w:p>
    <w:p>
      <w:pPr>
        <w:spacing w:after="0"/>
        <w:ind w:left="0"/>
        <w:jc w:val="both"/>
      </w:pPr>
      <w:r>
        <w:rPr>
          <w:rFonts w:ascii="Times New Roman"/>
          <w:b w:val="false"/>
          <w:i w:val="false"/>
          <w:color w:val="000000"/>
          <w:sz w:val="28"/>
        </w:rPr>
        <w:t>
      5) сертификация.</w:t>
      </w:r>
    </w:p>
    <w:bookmarkStart w:name="z207" w:id="83"/>
    <w:p>
      <w:pPr>
        <w:spacing w:after="0"/>
        <w:ind w:left="0"/>
        <w:jc w:val="both"/>
      </w:pPr>
      <w:r>
        <w:rPr>
          <w:rFonts w:ascii="Times New Roman"/>
          <w:b w:val="false"/>
          <w:i w:val="false"/>
          <w:color w:val="000000"/>
          <w:sz w:val="28"/>
        </w:rPr>
        <w:t>
      2. Методами государственного регулирования торговой деятельности являются:</w:t>
      </w:r>
    </w:p>
    <w:bookmarkEnd w:id="83"/>
    <w:p>
      <w:pPr>
        <w:spacing w:after="0"/>
        <w:ind w:left="0"/>
        <w:jc w:val="both"/>
      </w:pPr>
      <w:r>
        <w:rPr>
          <w:rFonts w:ascii="Times New Roman"/>
          <w:b w:val="false"/>
          <w:i w:val="false"/>
          <w:color w:val="000000"/>
          <w:sz w:val="28"/>
        </w:rPr>
        <w:t>
      1) таможенно-тарифное регулирование внешнеторговой деятельности;</w:t>
      </w:r>
    </w:p>
    <w:p>
      <w:pPr>
        <w:spacing w:after="0"/>
        <w:ind w:left="0"/>
        <w:jc w:val="both"/>
      </w:pPr>
      <w:r>
        <w:rPr>
          <w:rFonts w:ascii="Times New Roman"/>
          <w:b w:val="false"/>
          <w:i w:val="false"/>
          <w:color w:val="000000"/>
          <w:sz w:val="28"/>
        </w:rPr>
        <w:t>
      2) нетарифное регулирование внешнеторговой деятельности;</w:t>
      </w:r>
    </w:p>
    <w:p>
      <w:pPr>
        <w:spacing w:after="0"/>
        <w:ind w:left="0"/>
        <w:jc w:val="both"/>
      </w:pPr>
      <w:r>
        <w:rPr>
          <w:rFonts w:ascii="Times New Roman"/>
          <w:b w:val="false"/>
          <w:i w:val="false"/>
          <w:color w:val="000000"/>
          <w:sz w:val="28"/>
        </w:rPr>
        <w:t>
      3) приостановление продажи и (или) запрет на продажу товаров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4) применение специальных защитных, антидемпинговых и компенсационных мер;</w:t>
      </w:r>
    </w:p>
    <w:p>
      <w:pPr>
        <w:spacing w:after="0"/>
        <w:ind w:left="0"/>
        <w:jc w:val="both"/>
      </w:pPr>
      <w:r>
        <w:rPr>
          <w:rFonts w:ascii="Times New Roman"/>
          <w:b w:val="false"/>
          <w:i w:val="false"/>
          <w:color w:val="000000"/>
          <w:sz w:val="28"/>
        </w:rPr>
        <w:t xml:space="preserve">
      5) участие в международных экономических санкциях; </w:t>
      </w:r>
    </w:p>
    <w:p>
      <w:pPr>
        <w:spacing w:after="0"/>
        <w:ind w:left="0"/>
        <w:jc w:val="both"/>
      </w:pPr>
      <w:r>
        <w:rPr>
          <w:rFonts w:ascii="Times New Roman"/>
          <w:b w:val="false"/>
          <w:i w:val="false"/>
          <w:color w:val="000000"/>
          <w:sz w:val="28"/>
        </w:rPr>
        <w:t>
      6) применение ответных мер;</w:t>
      </w:r>
    </w:p>
    <w:p>
      <w:pPr>
        <w:spacing w:after="0"/>
        <w:ind w:left="0"/>
        <w:jc w:val="both"/>
      </w:pPr>
      <w:r>
        <w:rPr>
          <w:rFonts w:ascii="Times New Roman"/>
          <w:b w:val="false"/>
          <w:i w:val="false"/>
          <w:color w:val="000000"/>
          <w:sz w:val="28"/>
        </w:rPr>
        <w:t>
      7) применение особых видов запретов и ограничений;</w:t>
      </w:r>
    </w:p>
    <w:p>
      <w:pPr>
        <w:spacing w:after="0"/>
        <w:ind w:left="0"/>
        <w:jc w:val="both"/>
      </w:pPr>
      <w:r>
        <w:rPr>
          <w:rFonts w:ascii="Times New Roman"/>
          <w:b w:val="false"/>
          <w:i w:val="false"/>
          <w:color w:val="000000"/>
          <w:sz w:val="28"/>
        </w:rPr>
        <w:t>
      8) применение компенсирующей меры;</w:t>
      </w:r>
    </w:p>
    <w:bookmarkStart w:name="z496" w:id="84"/>
    <w:p>
      <w:pPr>
        <w:spacing w:after="0"/>
        <w:ind w:left="0"/>
        <w:jc w:val="both"/>
      </w:pPr>
      <w:r>
        <w:rPr>
          <w:rFonts w:ascii="Times New Roman"/>
          <w:b w:val="false"/>
          <w:i w:val="false"/>
          <w:color w:val="000000"/>
          <w:sz w:val="28"/>
        </w:rPr>
        <w:t>
      9) применение мер, вводимых исходя из интересов национальной безопасности.</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 с изменениями, внесенными законами РК от 27.10.2015 </w:t>
      </w:r>
      <w:r>
        <w:rPr>
          <w:rFonts w:ascii="Times New Roman"/>
          <w:b w:val="false"/>
          <w:i w:val="false"/>
          <w:color w:val="000000"/>
          <w:sz w:val="28"/>
        </w:rPr>
        <w:t>№ 364-V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8" w:id="85"/>
    <w:p>
      <w:pPr>
        <w:spacing w:after="0"/>
        <w:ind w:left="0"/>
        <w:jc w:val="left"/>
      </w:pPr>
      <w:r>
        <w:rPr>
          <w:rFonts w:ascii="Times New Roman"/>
          <w:b/>
          <w:i w:val="false"/>
          <w:color w:val="000000"/>
        </w:rPr>
        <w:t xml:space="preserve"> Статья 6. Компетенция Правительства Республики Казахстан</w:t>
      </w:r>
    </w:p>
    <w:bookmarkEnd w:id="85"/>
    <w:bookmarkStart w:name="z94" w:id="86"/>
    <w:p>
      <w:pPr>
        <w:spacing w:after="0"/>
        <w:ind w:left="0"/>
        <w:jc w:val="both"/>
      </w:pPr>
      <w:r>
        <w:rPr>
          <w:rFonts w:ascii="Times New Roman"/>
          <w:b w:val="false"/>
          <w:i w:val="false"/>
          <w:color w:val="000000"/>
          <w:sz w:val="28"/>
        </w:rPr>
        <w:t>
      Правительство Республики Казахстан:</w:t>
      </w:r>
    </w:p>
    <w:bookmarkEnd w:id="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исключен Законом РК от 29.09.2014 </w:t>
      </w:r>
      <w:r>
        <w:rPr>
          <w:rFonts w:ascii="Times New Roman"/>
          <w:b w:val="false"/>
          <w:i w:val="false"/>
          <w:color w:val="000000"/>
          <w:sz w:val="28"/>
        </w:rPr>
        <w:t>№ 239-V</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- 8) исключены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1" w:id="87"/>
    <w:p>
      <w:pPr>
        <w:spacing w:after="0"/>
        <w:ind w:left="0"/>
        <w:jc w:val="both"/>
      </w:pPr>
      <w:r>
        <w:rPr>
          <w:rFonts w:ascii="Times New Roman"/>
          <w:b w:val="false"/>
          <w:i w:val="false"/>
          <w:color w:val="000000"/>
          <w:sz w:val="28"/>
        </w:rPr>
        <w:t>
      9) осуществляет сотрудничество и взаимодействие с третьей стороной, международными организациями в области торговой деятельности и открытие торговых представительств Республики Казахстан за рубежом;</w:t>
      </w:r>
    </w:p>
    <w:bookmarkEnd w:id="87"/>
    <w:bookmarkStart w:name="z152" w:id="88"/>
    <w:p>
      <w:pPr>
        <w:spacing w:after="0"/>
        <w:ind w:left="0"/>
        <w:jc w:val="both"/>
      </w:pPr>
      <w:r>
        <w:rPr>
          <w:rFonts w:ascii="Times New Roman"/>
          <w:b w:val="false"/>
          <w:i w:val="false"/>
          <w:color w:val="000000"/>
          <w:sz w:val="28"/>
        </w:rPr>
        <w:t>
      10) принимает решения о проведении переговоров и подписании межправительственных соглашений в области торговой деятельности;</w:t>
      </w:r>
    </w:p>
    <w:bookmarkEnd w:id="88"/>
    <w:bookmarkStart w:name="z347" w:id="89"/>
    <w:p>
      <w:pPr>
        <w:spacing w:after="0"/>
        <w:ind w:left="0"/>
        <w:jc w:val="both"/>
      </w:pPr>
      <w:r>
        <w:rPr>
          <w:rFonts w:ascii="Times New Roman"/>
          <w:b w:val="false"/>
          <w:i w:val="false"/>
          <w:color w:val="000000"/>
          <w:sz w:val="28"/>
        </w:rPr>
        <w:t>
      10-1) принимает решение о применении компенсирующей меры на основании заключения уполномоченного органа;</w:t>
      </w:r>
    </w:p>
    <w:bookmarkEnd w:id="89"/>
    <w:bookmarkStart w:name="z153" w:id="90"/>
    <w:p>
      <w:pPr>
        <w:spacing w:after="0"/>
        <w:ind w:left="0"/>
        <w:jc w:val="both"/>
      </w:pPr>
      <w:r>
        <w:rPr>
          <w:rFonts w:ascii="Times New Roman"/>
          <w:b w:val="false"/>
          <w:i w:val="false"/>
          <w:color w:val="000000"/>
          <w:sz w:val="28"/>
        </w:rPr>
        <w:t>
      11) определяет уполномоченный орган;</w:t>
      </w:r>
    </w:p>
    <w:bookmarkEnd w:id="90"/>
    <w:p>
      <w:pPr>
        <w:spacing w:after="0"/>
        <w:ind w:left="0"/>
        <w:jc w:val="both"/>
      </w:pPr>
      <w:r>
        <w:rPr>
          <w:rFonts w:ascii="Times New Roman"/>
          <w:b w:val="false"/>
          <w:i w:val="false"/>
          <w:color w:val="000000"/>
          <w:sz w:val="28"/>
        </w:rPr>
        <w:t>
      11-1) определяет перечень товаров, подлежащих маркировке, и дату его введения;</w:t>
      </w:r>
    </w:p>
    <w:p>
      <w:pPr>
        <w:spacing w:after="0"/>
        <w:ind w:left="0"/>
        <w:jc w:val="both"/>
      </w:pPr>
      <w:r>
        <w:rPr>
          <w:rFonts w:ascii="Times New Roman"/>
          <w:b w:val="false"/>
          <w:i w:val="false"/>
          <w:color w:val="000000"/>
          <w:sz w:val="28"/>
        </w:rPr>
        <w:t>
      11-2) утверждает требования и порядок определения Единого оператора маркировки и прослеживаемости товаров, требования к информационной системе маркировки и прослеживаемости товаров, а также определяет Единого оператора маркировки и прослеживаемости товаров по итогам конкурса;</w:t>
      </w:r>
    </w:p>
    <w:p>
      <w:pPr>
        <w:spacing w:after="0"/>
        <w:ind w:left="0"/>
        <w:jc w:val="both"/>
      </w:pPr>
      <w:r>
        <w:rPr>
          <w:rFonts w:ascii="Times New Roman"/>
          <w:b w:val="false"/>
          <w:i w:val="false"/>
          <w:color w:val="000000"/>
          <w:sz w:val="28"/>
        </w:rPr>
        <w:t>
      11-3) определяет предельный размер стоимости контрольного (идентификационного) знака, средства идентификации, применяемых в маркировке товаров;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- 14) исключены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6" w:id="91"/>
    <w:p>
      <w:pPr>
        <w:spacing w:after="0"/>
        <w:ind w:left="0"/>
        <w:jc w:val="both"/>
      </w:pPr>
      <w:r>
        <w:rPr>
          <w:rFonts w:ascii="Times New Roman"/>
          <w:b w:val="false"/>
          <w:i w:val="false"/>
          <w:color w:val="000000"/>
          <w:sz w:val="28"/>
        </w:rPr>
        <w:t>
      14-1) создает юридическое лицо со стопроцентным участием государства в уставном капитале, основным предметом деятельности которого являются организация и проведение международной специализированной выставки на территории Республики Казахстан, а также послевыставочное использование территории международной специализированной выставки;</w:t>
      </w:r>
    </w:p>
    <w:bookmarkEnd w:id="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14-2) исключен Законом РК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bookmarkStart w:name="z98" w:id="92"/>
    <w:p>
      <w:pPr>
        <w:spacing w:after="0"/>
        <w:ind w:left="0"/>
        <w:jc w:val="both"/>
      </w:pPr>
      <w:r>
        <w:rPr>
          <w:rFonts w:ascii="Times New Roman"/>
          <w:b w:val="false"/>
          <w:i w:val="false"/>
          <w:color w:val="000000"/>
          <w:sz w:val="28"/>
        </w:rPr>
        <w:t>
      14-3) принимает решение о применении ответных мер;</w:t>
      </w:r>
    </w:p>
    <w:bookmarkEnd w:id="92"/>
    <w:bookmarkStart w:name="z208" w:id="93"/>
    <w:p>
      <w:pPr>
        <w:spacing w:after="0"/>
        <w:ind w:left="0"/>
        <w:jc w:val="both"/>
      </w:pPr>
      <w:r>
        <w:rPr>
          <w:rFonts w:ascii="Times New Roman"/>
          <w:b w:val="false"/>
          <w:i w:val="false"/>
          <w:color w:val="000000"/>
          <w:sz w:val="28"/>
        </w:rPr>
        <w:t>
      14-4) принимает решение о применении особых видов запретов и ограничений;</w:t>
      </w:r>
    </w:p>
    <w:bookmarkEnd w:id="93"/>
    <w:bookmarkStart w:name="z157" w:id="94"/>
    <w:p>
      <w:pPr>
        <w:spacing w:after="0"/>
        <w:ind w:left="0"/>
        <w:jc w:val="both"/>
      </w:pPr>
      <w:r>
        <w:rPr>
          <w:rFonts w:ascii="Times New Roman"/>
          <w:b w:val="false"/>
          <w:i w:val="false"/>
          <w:color w:val="000000"/>
          <w:sz w:val="28"/>
        </w:rPr>
        <w:t xml:space="preserve">
      15) выполняет иные функции, возложенные на него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настоящим Законом, иными законами Республики Казахстан и актами Президента Республики Казахстан.</w:t>
      </w:r>
    </w:p>
    <w:bookmarkEnd w:id="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в редакции Закона РК от 09.01.2012 </w:t>
      </w:r>
      <w:r>
        <w:rPr>
          <w:rFonts w:ascii="Times New Roman"/>
          <w:b w:val="false"/>
          <w:i w:val="false"/>
          <w:color w:val="000000"/>
          <w:sz w:val="28"/>
        </w:rPr>
        <w:t>№ 535-IV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03.12.2013 </w:t>
      </w:r>
      <w:r>
        <w:rPr>
          <w:rFonts w:ascii="Times New Roman"/>
          <w:b w:val="false"/>
          <w:i w:val="false"/>
          <w:color w:val="000000"/>
          <w:sz w:val="28"/>
        </w:rPr>
        <w:t>№ 151-V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27.10.2015 </w:t>
      </w:r>
      <w:r>
        <w:rPr>
          <w:rFonts w:ascii="Times New Roman"/>
          <w:b w:val="false"/>
          <w:i w:val="false"/>
          <w:color w:val="000000"/>
          <w:sz w:val="28"/>
        </w:rPr>
        <w:t>№ 364-V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 w:id="95"/>
    <w:p>
      <w:pPr>
        <w:spacing w:after="0"/>
        <w:ind w:left="0"/>
        <w:jc w:val="left"/>
      </w:pPr>
      <w:r>
        <w:rPr>
          <w:rFonts w:ascii="Times New Roman"/>
          <w:b/>
          <w:i w:val="false"/>
          <w:color w:val="000000"/>
        </w:rPr>
        <w:t xml:space="preserve"> Статья 7. Компетенция уполномоченного органа</w:t>
      </w:r>
    </w:p>
    <w:bookmarkEnd w:id="95"/>
    <w:p>
      <w:pPr>
        <w:spacing w:after="0"/>
        <w:ind w:left="0"/>
        <w:jc w:val="both"/>
      </w:pPr>
      <w:r>
        <w:rPr>
          <w:rFonts w:ascii="Times New Roman"/>
          <w:b w:val="false"/>
          <w:i w:val="false"/>
          <w:color w:val="000000"/>
          <w:sz w:val="28"/>
        </w:rPr>
        <w:t xml:space="preserve">
      Уполномоченный орган: </w:t>
      </w:r>
    </w:p>
    <w:p>
      <w:pPr>
        <w:spacing w:after="0"/>
        <w:ind w:left="0"/>
        <w:jc w:val="both"/>
      </w:pPr>
      <w:r>
        <w:rPr>
          <w:rFonts w:ascii="Times New Roman"/>
          <w:b w:val="false"/>
          <w:i w:val="false"/>
          <w:color w:val="000000"/>
          <w:sz w:val="28"/>
        </w:rPr>
        <w:t>
      1) разрабатывает предложения по совершенствованию законодательства Республики Казахстан о регулировании торговой деятельности;</w:t>
      </w:r>
    </w:p>
    <w:p>
      <w:pPr>
        <w:spacing w:after="0"/>
        <w:ind w:left="0"/>
        <w:jc w:val="both"/>
      </w:pPr>
      <w:r>
        <w:rPr>
          <w:rFonts w:ascii="Times New Roman"/>
          <w:b w:val="false"/>
          <w:i w:val="false"/>
          <w:color w:val="000000"/>
          <w:sz w:val="28"/>
        </w:rPr>
        <w:t>
      1-1) формирует государственную торговую политику;</w:t>
      </w:r>
    </w:p>
    <w:p>
      <w:pPr>
        <w:spacing w:after="0"/>
        <w:ind w:left="0"/>
        <w:jc w:val="both"/>
      </w:pPr>
      <w:r>
        <w:rPr>
          <w:rFonts w:ascii="Times New Roman"/>
          <w:b w:val="false"/>
          <w:i w:val="false"/>
          <w:color w:val="000000"/>
          <w:sz w:val="28"/>
        </w:rPr>
        <w:t>
      1-2) принимает меры по защите внутреннего рынка Республики Казахстан;</w:t>
      </w:r>
    </w:p>
    <w:p>
      <w:pPr>
        <w:spacing w:after="0"/>
        <w:ind w:left="0"/>
        <w:jc w:val="both"/>
      </w:pPr>
      <w:r>
        <w:rPr>
          <w:rFonts w:ascii="Times New Roman"/>
          <w:b w:val="false"/>
          <w:i w:val="false"/>
          <w:color w:val="000000"/>
          <w:sz w:val="28"/>
        </w:rPr>
        <w:t>
      1-3) координирует работу государственных органов Республики Казахстан по вопросам применения торговых мер;</w:t>
      </w:r>
    </w:p>
    <w:p>
      <w:pPr>
        <w:spacing w:after="0"/>
        <w:ind w:left="0"/>
        <w:jc w:val="both"/>
      </w:pPr>
      <w:r>
        <w:rPr>
          <w:rFonts w:ascii="Times New Roman"/>
          <w:b w:val="false"/>
          <w:i w:val="false"/>
          <w:color w:val="000000"/>
          <w:sz w:val="28"/>
        </w:rPr>
        <w:t>
      1-4) осуществляет взаимодействие с рабочими органами Всемирной торговой организации (далее – ВТО) и членами ВТО;</w:t>
      </w:r>
    </w:p>
    <w:p>
      <w:pPr>
        <w:spacing w:after="0"/>
        <w:ind w:left="0"/>
        <w:jc w:val="both"/>
      </w:pPr>
      <w:r>
        <w:rPr>
          <w:rFonts w:ascii="Times New Roman"/>
          <w:b w:val="false"/>
          <w:i w:val="false"/>
          <w:color w:val="000000"/>
          <w:sz w:val="28"/>
        </w:rPr>
        <w:t>
      1-5) взаимодействует с Органом по разрешению споров ВТО;</w:t>
      </w:r>
    </w:p>
    <w:p>
      <w:pPr>
        <w:spacing w:after="0"/>
        <w:ind w:left="0"/>
        <w:jc w:val="both"/>
      </w:pPr>
      <w:r>
        <w:rPr>
          <w:rFonts w:ascii="Times New Roman"/>
          <w:b w:val="false"/>
          <w:i w:val="false"/>
          <w:color w:val="000000"/>
          <w:sz w:val="28"/>
        </w:rPr>
        <w:t>
      1-6) координирует работу по вопросам взаимодействия с рабочими органами и членами ВТО;</w:t>
      </w:r>
    </w:p>
    <w:p>
      <w:pPr>
        <w:spacing w:after="0"/>
        <w:ind w:left="0"/>
        <w:jc w:val="both"/>
      </w:pPr>
      <w:r>
        <w:rPr>
          <w:rFonts w:ascii="Times New Roman"/>
          <w:b w:val="false"/>
          <w:i w:val="false"/>
          <w:color w:val="000000"/>
          <w:sz w:val="28"/>
        </w:rPr>
        <w:t>
      1-7) обеспечивает функционирование информационного центра по вопросам ВТО;</w:t>
      </w:r>
    </w:p>
    <w:p>
      <w:pPr>
        <w:spacing w:after="0"/>
        <w:ind w:left="0"/>
        <w:jc w:val="both"/>
      </w:pPr>
      <w:r>
        <w:rPr>
          <w:rFonts w:ascii="Times New Roman"/>
          <w:b w:val="false"/>
          <w:i w:val="false"/>
          <w:color w:val="000000"/>
          <w:sz w:val="28"/>
        </w:rPr>
        <w:t>
      2) принимает меры таможенно-тарифного и нетарифного регулирования внешнеторговой деятельности;</w:t>
      </w:r>
    </w:p>
    <w:p>
      <w:pPr>
        <w:spacing w:after="0"/>
        <w:ind w:left="0"/>
        <w:jc w:val="both"/>
      </w:pPr>
      <w:r>
        <w:rPr>
          <w:rFonts w:ascii="Times New Roman"/>
          <w:b w:val="false"/>
          <w:i w:val="false"/>
          <w:color w:val="000000"/>
          <w:sz w:val="28"/>
        </w:rPr>
        <w:t>
      2-1) утверждает перечень товаров, в отношении которых применяются ввозные или вывозные таможенные пошлины, размер ставок и срок их действия, а также при необходимости порядок их расчета;</w:t>
      </w:r>
    </w:p>
    <w:p>
      <w:pPr>
        <w:spacing w:after="0"/>
        <w:ind w:left="0"/>
        <w:jc w:val="both"/>
      </w:pPr>
      <w:r>
        <w:rPr>
          <w:rFonts w:ascii="Times New Roman"/>
          <w:b w:val="false"/>
          <w:i w:val="false"/>
          <w:color w:val="000000"/>
          <w:sz w:val="28"/>
        </w:rPr>
        <w:t>
      2-3) определяет порядок рассмотрения предложений о применении, об изменении или отмене таможенно-тарифных, нетарифных, торговых и компенсирующих мер регулирования внешнеторговой деятельности;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2-2) исключен Законом РК от 27.10.2015 </w:t>
      </w:r>
      <w:r>
        <w:rPr>
          <w:rFonts w:ascii="Times New Roman"/>
          <w:b w:val="false"/>
          <w:i w:val="false"/>
          <w:color w:val="000000"/>
          <w:sz w:val="28"/>
        </w:rPr>
        <w:t>№ 364-V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разрабатывает предложения по развитию торговой деятельности, а также созданию благоприятных условий для производства и продажи товаров;</w:t>
      </w:r>
    </w:p>
    <w:p>
      <w:pPr>
        <w:spacing w:after="0"/>
        <w:ind w:left="0"/>
        <w:jc w:val="both"/>
      </w:pPr>
      <w:r>
        <w:rPr>
          <w:rFonts w:ascii="Times New Roman"/>
          <w:b w:val="false"/>
          <w:i w:val="false"/>
          <w:color w:val="000000"/>
          <w:sz w:val="28"/>
        </w:rPr>
        <w:t>
      4) разрабатывает и утверждает нормативные правовые акты Республики Казахстан в области регулирования торговой деятельности;</w:t>
      </w:r>
    </w:p>
    <w:p>
      <w:pPr>
        <w:spacing w:after="0"/>
        <w:ind w:left="0"/>
        <w:jc w:val="both"/>
      </w:pPr>
      <w:r>
        <w:rPr>
          <w:rFonts w:ascii="Times New Roman"/>
          <w:b w:val="false"/>
          <w:i w:val="false"/>
          <w:color w:val="000000"/>
          <w:sz w:val="28"/>
        </w:rPr>
        <w:t>
      4-1) утверждает правила внутренней торговли;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4-2) исключен Законом РК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476" w:id="96"/>
    <w:p>
      <w:pPr>
        <w:spacing w:after="0"/>
        <w:ind w:left="0"/>
        <w:jc w:val="both"/>
      </w:pPr>
      <w:r>
        <w:rPr>
          <w:rFonts w:ascii="Times New Roman"/>
          <w:b w:val="false"/>
          <w:i w:val="false"/>
          <w:color w:val="000000"/>
          <w:sz w:val="28"/>
        </w:rPr>
        <w:t>
      4-3) разрабатывает и утверждает требования к оптово-распределительным центрам по согласованию с уполномоченным органом в области развития агропромышленного комплекса;</w:t>
      </w:r>
    </w:p>
    <w:bookmarkEnd w:id="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исключен Законом РК от 13.01.2014 </w:t>
      </w:r>
      <w:r>
        <w:rPr>
          <w:rFonts w:ascii="Times New Roman"/>
          <w:b w:val="false"/>
          <w:i w:val="false"/>
          <w:color w:val="000000"/>
          <w:sz w:val="28"/>
        </w:rPr>
        <w:t>№ 159-V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6) исключен Законом РК от 13.01.2014 </w:t>
      </w:r>
      <w:r>
        <w:rPr>
          <w:rFonts w:ascii="Times New Roman"/>
          <w:b w:val="false"/>
          <w:i w:val="false"/>
          <w:color w:val="000000"/>
          <w:sz w:val="28"/>
        </w:rPr>
        <w:t>№ 159-V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9" w:id="97"/>
    <w:p>
      <w:pPr>
        <w:spacing w:after="0"/>
        <w:ind w:left="0"/>
        <w:jc w:val="both"/>
      </w:pPr>
      <w:r>
        <w:rPr>
          <w:rFonts w:ascii="Times New Roman"/>
          <w:b w:val="false"/>
          <w:i w:val="false"/>
          <w:color w:val="000000"/>
          <w:sz w:val="28"/>
        </w:rPr>
        <w:t>
      7) разрабатывает и утверждает минимальные нормативы обеспеченности населения торговой площадью;</w:t>
      </w:r>
    </w:p>
    <w:bookmarkEnd w:id="97"/>
    <w:p>
      <w:pPr>
        <w:spacing w:after="0"/>
        <w:ind w:left="0"/>
        <w:jc w:val="both"/>
      </w:pPr>
      <w:r>
        <w:rPr>
          <w:rFonts w:ascii="Times New Roman"/>
          <w:b w:val="false"/>
          <w:i w:val="false"/>
          <w:color w:val="000000"/>
          <w:sz w:val="28"/>
        </w:rPr>
        <w:t>
      7-1) разрабатывает и утверждает нормы естественной убыли продовольственных товаров в розничной торговле;</w:t>
      </w:r>
    </w:p>
    <w:bookmarkStart w:name="z497" w:id="98"/>
    <w:p>
      <w:pPr>
        <w:spacing w:after="0"/>
        <w:ind w:left="0"/>
        <w:jc w:val="both"/>
      </w:pPr>
      <w:r>
        <w:rPr>
          <w:rFonts w:ascii="Times New Roman"/>
          <w:b w:val="false"/>
          <w:i w:val="false"/>
          <w:color w:val="000000"/>
          <w:sz w:val="28"/>
        </w:rPr>
        <w:t>
      7-2) разрабатывает и утверждает правила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 а также устанавливает формы сертификата по определению страны происхождения товара;</w:t>
      </w:r>
    </w:p>
    <w:bookmarkEnd w:id="98"/>
    <w:bookmarkStart w:name="z498" w:id="99"/>
    <w:p>
      <w:pPr>
        <w:spacing w:after="0"/>
        <w:ind w:left="0"/>
        <w:jc w:val="both"/>
      </w:pPr>
      <w:r>
        <w:rPr>
          <w:rFonts w:ascii="Times New Roman"/>
          <w:b w:val="false"/>
          <w:i w:val="false"/>
          <w:color w:val="000000"/>
          <w:sz w:val="28"/>
        </w:rPr>
        <w:t>
      7-3) осуществляет верификацию (проверку) обоснованности выдачи сертификатов о происхождении товара, достоверности содержащихся в них сведений и выполнения изготовителями критериев определения страны происхождения товаров на основании запросов уполномоченных органов страны ввоза товара в порядке, предусмотренном правилами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w:t>
      </w:r>
    </w:p>
    <w:bookmarkEnd w:id="99"/>
    <w:bookmarkStart w:name="z490" w:id="100"/>
    <w:p>
      <w:pPr>
        <w:spacing w:after="0"/>
        <w:ind w:left="0"/>
        <w:jc w:val="both"/>
      </w:pPr>
      <w:r>
        <w:rPr>
          <w:rFonts w:ascii="Times New Roman"/>
          <w:b w:val="false"/>
          <w:i w:val="false"/>
          <w:color w:val="000000"/>
          <w:sz w:val="28"/>
        </w:rPr>
        <w:t>
      7-4) осуществляет верификацию (проверку) обоснованности регистрации экспортеров в информационных системах стран ввоза товара в целях подтверждения страны происхождения товаров в порядке, определенном уполномоченным органом;</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8) исключен Законом РК от 13.01.2014 </w:t>
      </w:r>
      <w:r>
        <w:rPr>
          <w:rFonts w:ascii="Times New Roman"/>
          <w:b w:val="false"/>
          <w:i w:val="false"/>
          <w:color w:val="000000"/>
          <w:sz w:val="28"/>
        </w:rPr>
        <w:t>№ 159-V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инициирует, участвует и организует совместно с Национальной палатой предпринимателей Республики Казахстан проведение республиканских и международных выставок и ярмарок;</w:t>
      </w:r>
    </w:p>
    <w:p>
      <w:pPr>
        <w:spacing w:after="0"/>
        <w:ind w:left="0"/>
        <w:jc w:val="both"/>
      </w:pPr>
      <w:r>
        <w:rPr>
          <w:rFonts w:ascii="Times New Roman"/>
          <w:b w:val="false"/>
          <w:i w:val="false"/>
          <w:color w:val="000000"/>
          <w:sz w:val="28"/>
        </w:rPr>
        <w:t>
      10) выступает от имени Правительства Республики Казахстан на переговорах с международными торгово-экономическими организациями и интеграционными объединениями, иностранными государствами, союзами иностранных государств;</w:t>
      </w:r>
    </w:p>
    <w:p>
      <w:pPr>
        <w:spacing w:after="0"/>
        <w:ind w:left="0"/>
        <w:jc w:val="both"/>
      </w:pPr>
      <w:r>
        <w:rPr>
          <w:rFonts w:ascii="Times New Roman"/>
          <w:b w:val="false"/>
          <w:i w:val="false"/>
          <w:color w:val="000000"/>
          <w:sz w:val="28"/>
        </w:rPr>
        <w:t>
      11) осуществляет лицензирование экспорта и (или) импорта отдельных товаров в порядке, установленном законодательством Республики Казахстан;</w:t>
      </w:r>
    </w:p>
    <w:bookmarkStart w:name="z171" w:id="101"/>
    <w:p>
      <w:pPr>
        <w:spacing w:after="0"/>
        <w:ind w:left="0"/>
        <w:jc w:val="both"/>
      </w:pPr>
      <w:r>
        <w:rPr>
          <w:rFonts w:ascii="Times New Roman"/>
          <w:b w:val="false"/>
          <w:i w:val="false"/>
          <w:color w:val="000000"/>
          <w:sz w:val="28"/>
        </w:rPr>
        <w:t>
      12) осуществляет мониторинг посредством анализа информации по выданным сертификатам о происхождении товара, предоставляемой ежеквартально организацией, уполномоченной на выдачу сертификата о происхождении товара, а также мониторинг выдачи сертификата о происхождении товара для внутреннего обращения, определения статуса товара Евразийского экономического союза и (или) иностранного товара уполномоченным органом (организацией);</w:t>
      </w:r>
    </w:p>
    <w:bookmarkEnd w:id="101"/>
    <w:p>
      <w:pPr>
        <w:spacing w:after="0"/>
        <w:ind w:left="0"/>
        <w:jc w:val="both"/>
      </w:pPr>
      <w:r>
        <w:rPr>
          <w:rFonts w:ascii="Times New Roman"/>
          <w:b w:val="false"/>
          <w:i w:val="false"/>
          <w:color w:val="000000"/>
          <w:sz w:val="28"/>
        </w:rPr>
        <w:t>
      13) проводит макроэкономический анализ в целях определения пороговых значений розничных цен на социально значимые продовольственные товары;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14)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14-1)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разрабатывает и утверждает порядок установления пороговых значений розничных цен на социально значимые продовольственные товары и размера предельно допустимых розничных цен на них;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15-1)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5" w:id="102"/>
    <w:p>
      <w:pPr>
        <w:spacing w:after="0"/>
        <w:ind w:left="0"/>
        <w:jc w:val="both"/>
      </w:pPr>
      <w:r>
        <w:rPr>
          <w:rFonts w:ascii="Times New Roman"/>
          <w:b w:val="false"/>
          <w:i w:val="false"/>
          <w:color w:val="000000"/>
          <w:sz w:val="28"/>
        </w:rPr>
        <w:t>
      15-2) утверждает правила и условия предоставления тарифных льгот, а также перечень товаров, в отношении которых предоставляется тарифная льгота;</w:t>
      </w:r>
    </w:p>
    <w:bookmarkEnd w:id="102"/>
    <w:p>
      <w:pPr>
        <w:spacing w:after="0"/>
        <w:ind w:left="0"/>
        <w:jc w:val="both"/>
      </w:pPr>
      <w:r>
        <w:rPr>
          <w:rFonts w:ascii="Times New Roman"/>
          <w:b w:val="false"/>
          <w:i w:val="false"/>
          <w:color w:val="000000"/>
          <w:sz w:val="28"/>
        </w:rPr>
        <w:t>
      15-3) проводит расследование в целях подготовки заключения о целесообразности применения компенсирующей меры;</w:t>
      </w:r>
    </w:p>
    <w:bookmarkStart w:name="z499" w:id="103"/>
    <w:p>
      <w:pPr>
        <w:spacing w:after="0"/>
        <w:ind w:left="0"/>
        <w:jc w:val="both"/>
      </w:pPr>
      <w:r>
        <w:rPr>
          <w:rFonts w:ascii="Times New Roman"/>
          <w:b w:val="false"/>
          <w:i w:val="false"/>
          <w:color w:val="000000"/>
          <w:sz w:val="28"/>
        </w:rPr>
        <w:t>
      15-4) утверждает требования к экспертам-аудиторам по определению страны происхождения товара, статуса товара Евразийского экономического союза или иностранного товара, перечень документов, подтверждающих соответствие им, а также порядок аттестации, продления действия аттестатов экспертов-аудиторов по определению страны происхождения товара, статуса товара Евразийского экономического союза или иностранного товара по согласованию с уполномоченным органом в сфере разрешений и уведомлений и уполномоченным органом в сфере информатизации;</w:t>
      </w:r>
    </w:p>
    <w:bookmarkEnd w:id="103"/>
    <w:p>
      <w:pPr>
        <w:spacing w:after="0"/>
        <w:ind w:left="0"/>
        <w:jc w:val="left"/>
      </w:pPr>
      <w:r>
        <w:rPr>
          <w:rFonts w:ascii="Times New Roman"/>
          <w:b w:val="false"/>
          <w:i w:val="false"/>
          <w:color w:val="000000"/>
          <w:sz w:val="28"/>
        </w:rPr>
        <w:t>
</w:t>
      </w:r>
      <w:r>
        <w:rPr>
          <w:rFonts w:ascii="Times New Roman"/>
          <w:b w:val="false"/>
          <w:i w:val="false"/>
          <w:color w:val="ff0000"/>
          <w:sz w:val="28"/>
        </w:rPr>
        <w:t>      16) исключен Законом РК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7 с изменениями, внесенными законами РК от 04.07.2013</w:t>
      </w:r>
      <w:r>
        <w:rPr>
          <w:rFonts w:ascii="Times New Roman"/>
          <w:b w:val="false"/>
          <w:i w:val="false"/>
          <w:color w:val="000000"/>
          <w:sz w:val="28"/>
        </w:rPr>
        <w:t xml:space="preserve"> № 130-V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13.01.2014 </w:t>
      </w:r>
      <w:r>
        <w:rPr>
          <w:rFonts w:ascii="Times New Roman"/>
          <w:b w:val="false"/>
          <w:i w:val="false"/>
          <w:color w:val="000000"/>
          <w:sz w:val="28"/>
        </w:rPr>
        <w:t>№ 159-V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от 27.10.2015 </w:t>
      </w:r>
      <w:r>
        <w:rPr>
          <w:rFonts w:ascii="Times New Roman"/>
          <w:b w:val="false"/>
          <w:i w:val="false"/>
          <w:color w:val="000000"/>
          <w:sz w:val="28"/>
        </w:rPr>
        <w:t>№ 364-V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397-VI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24.11.2021 </w:t>
      </w:r>
      <w:r>
        <w:rPr>
          <w:rFonts w:ascii="Times New Roman"/>
          <w:b w:val="false"/>
          <w:i w:val="false"/>
          <w:color w:val="000000"/>
          <w:sz w:val="28"/>
        </w:rPr>
        <w:t>№ 75-VII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0" w:id="104"/>
    <w:p>
      <w:pPr>
        <w:spacing w:after="0"/>
        <w:ind w:left="0"/>
        <w:jc w:val="left"/>
      </w:pPr>
      <w:r>
        <w:rPr>
          <w:rFonts w:ascii="Times New Roman"/>
          <w:b/>
          <w:i w:val="false"/>
          <w:color w:val="000000"/>
        </w:rPr>
        <w:t xml:space="preserve"> Статья 7-1. Компетенция уполномоченного органа в области регулирования индустриальной политики</w:t>
      </w:r>
    </w:p>
    <w:bookmarkEnd w:id="104"/>
    <w:p>
      <w:pPr>
        <w:spacing w:after="0"/>
        <w:ind w:left="0"/>
        <w:jc w:val="both"/>
      </w:pPr>
      <w:r>
        <w:rPr>
          <w:rFonts w:ascii="Times New Roman"/>
          <w:b w:val="false"/>
          <w:i w:val="false"/>
          <w:color w:val="ff0000"/>
          <w:sz w:val="28"/>
        </w:rPr>
        <w:t xml:space="preserve">
      Сноска. Статья 7-1 исключена Законом РК от 09.01.2012 </w:t>
      </w:r>
      <w:r>
        <w:rPr>
          <w:rFonts w:ascii="Times New Roman"/>
          <w:b w:val="false"/>
          <w:i w:val="false"/>
          <w:color w:val="ff0000"/>
          <w:sz w:val="28"/>
        </w:rPr>
        <w:t>№ 535-IV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348" w:id="105"/>
    <w:p>
      <w:pPr>
        <w:spacing w:after="0"/>
        <w:ind w:left="0"/>
        <w:jc w:val="left"/>
      </w:pPr>
      <w:r>
        <w:rPr>
          <w:rFonts w:ascii="Times New Roman"/>
          <w:b/>
          <w:i w:val="false"/>
          <w:color w:val="000000"/>
        </w:rPr>
        <w:t xml:space="preserve"> Статья 7-2. Компетенция отраслевых уполномоченных государственных органов в области маркировки и прослеживаемости товаров</w:t>
      </w:r>
    </w:p>
    <w:bookmarkEnd w:id="105"/>
    <w:bookmarkStart w:name="z349" w:id="106"/>
    <w:p>
      <w:pPr>
        <w:spacing w:after="0"/>
        <w:ind w:left="0"/>
        <w:jc w:val="both"/>
      </w:pPr>
      <w:r>
        <w:rPr>
          <w:rFonts w:ascii="Times New Roman"/>
          <w:b w:val="false"/>
          <w:i w:val="false"/>
          <w:color w:val="000000"/>
          <w:sz w:val="28"/>
        </w:rPr>
        <w:t>
      Отраслевые уполномоченные государственные органы в области маркировки и прослеживаемости товаров:</w:t>
      </w:r>
    </w:p>
    <w:bookmarkEnd w:id="106"/>
    <w:bookmarkStart w:name="z350" w:id="107"/>
    <w:p>
      <w:pPr>
        <w:spacing w:after="0"/>
        <w:ind w:left="0"/>
        <w:jc w:val="both"/>
      </w:pPr>
      <w:r>
        <w:rPr>
          <w:rFonts w:ascii="Times New Roman"/>
          <w:b w:val="false"/>
          <w:i w:val="false"/>
          <w:color w:val="000000"/>
          <w:sz w:val="28"/>
        </w:rPr>
        <w:t>
      1) разрабатывают и согласовывают с координирующим органом в области маркировки и прослеживаемости товаров функциональные требования к информационной системе маркировки и прослеживаемости товаров;</w:t>
      </w:r>
    </w:p>
    <w:bookmarkEnd w:id="107"/>
    <w:bookmarkStart w:name="z351" w:id="108"/>
    <w:p>
      <w:pPr>
        <w:spacing w:after="0"/>
        <w:ind w:left="0"/>
        <w:jc w:val="both"/>
      </w:pPr>
      <w:r>
        <w:rPr>
          <w:rFonts w:ascii="Times New Roman"/>
          <w:b w:val="false"/>
          <w:i w:val="false"/>
          <w:color w:val="000000"/>
          <w:sz w:val="28"/>
        </w:rPr>
        <w:t xml:space="preserve">
      2) в пределах компетенции осуществляют маркировку и прослеживаемость товаров в соответствии с определенными ими порядками; </w:t>
      </w:r>
    </w:p>
    <w:bookmarkEnd w:id="108"/>
    <w:bookmarkStart w:name="z352" w:id="109"/>
    <w:p>
      <w:pPr>
        <w:spacing w:after="0"/>
        <w:ind w:left="0"/>
        <w:jc w:val="both"/>
      </w:pPr>
      <w:r>
        <w:rPr>
          <w:rFonts w:ascii="Times New Roman"/>
          <w:b w:val="false"/>
          <w:i w:val="false"/>
          <w:color w:val="000000"/>
          <w:sz w:val="28"/>
        </w:rPr>
        <w:t>
      3) вносят по итогам пилотного проекта по маркировке и прослеживаемости отдельных групп товаров с анализом целесообразности введения маркировки и прослеживаемости предложения о включении в перечень товаров, подлежащих маркировке и прослеживаемости, в уполномоченный орган по согласованию с координирующим органом в области маркировки и прослеживаемости товаров и Национальной палатой предпринимателей Республики Казахстан;</w:t>
      </w:r>
    </w:p>
    <w:bookmarkEnd w:id="109"/>
    <w:bookmarkStart w:name="z353" w:id="110"/>
    <w:p>
      <w:pPr>
        <w:spacing w:after="0"/>
        <w:ind w:left="0"/>
        <w:jc w:val="both"/>
      </w:pPr>
      <w:r>
        <w:rPr>
          <w:rFonts w:ascii="Times New Roman"/>
          <w:b w:val="false"/>
          <w:i w:val="false"/>
          <w:color w:val="000000"/>
          <w:sz w:val="28"/>
        </w:rPr>
        <w:t>
      4) проводят анализ регуляторного воздействия на товары, подлежащие маркировке и прослеживаемости;</w:t>
      </w:r>
    </w:p>
    <w:bookmarkEnd w:id="110"/>
    <w:bookmarkStart w:name="z354" w:id="111"/>
    <w:p>
      <w:pPr>
        <w:spacing w:after="0"/>
        <w:ind w:left="0"/>
        <w:jc w:val="both"/>
      </w:pPr>
      <w:r>
        <w:rPr>
          <w:rFonts w:ascii="Times New Roman"/>
          <w:b w:val="false"/>
          <w:i w:val="false"/>
          <w:color w:val="000000"/>
          <w:sz w:val="28"/>
        </w:rPr>
        <w:t>
      5) ведут реестры участников оборота товаров, подлежащих маркировке и прослеживаемости;</w:t>
      </w:r>
    </w:p>
    <w:bookmarkEnd w:id="111"/>
    <w:bookmarkStart w:name="z355" w:id="112"/>
    <w:p>
      <w:pPr>
        <w:spacing w:after="0"/>
        <w:ind w:left="0"/>
        <w:jc w:val="both"/>
      </w:pPr>
      <w:r>
        <w:rPr>
          <w:rFonts w:ascii="Times New Roman"/>
          <w:b w:val="false"/>
          <w:i w:val="false"/>
          <w:color w:val="000000"/>
          <w:sz w:val="28"/>
        </w:rPr>
        <w:t>
      6) осуществляют мониторинг оборота товаров, подлежащих маркировке и прослеживаемости, в том числе во взаимной торговле с государствами – членами Евразийского экономического союза, в пределах своей компетенции;</w:t>
      </w:r>
    </w:p>
    <w:bookmarkEnd w:id="112"/>
    <w:bookmarkStart w:name="z356" w:id="113"/>
    <w:p>
      <w:pPr>
        <w:spacing w:after="0"/>
        <w:ind w:left="0"/>
        <w:jc w:val="both"/>
      </w:pPr>
      <w:r>
        <w:rPr>
          <w:rFonts w:ascii="Times New Roman"/>
          <w:b w:val="false"/>
          <w:i w:val="false"/>
          <w:color w:val="000000"/>
          <w:sz w:val="28"/>
        </w:rPr>
        <w:t>
      7) рассчитывают предельный размер стоимости контрольного (идентификационного) знака, средства идентификации, применяемых в маркировке товаров, и представляют его на утверждение в Правительство Республики Казахстан по согласованию с координирующим органом в области маркировки и прослеживаемости товаров и Национальной палатой предпринимателей Республики Казахстан;</w:t>
      </w:r>
    </w:p>
    <w:bookmarkEnd w:id="113"/>
    <w:bookmarkStart w:name="z357" w:id="114"/>
    <w:p>
      <w:pPr>
        <w:spacing w:after="0"/>
        <w:ind w:left="0"/>
        <w:jc w:val="both"/>
      </w:pPr>
      <w:r>
        <w:rPr>
          <w:rFonts w:ascii="Times New Roman"/>
          <w:b w:val="false"/>
          <w:i w:val="false"/>
          <w:color w:val="000000"/>
          <w:sz w:val="28"/>
        </w:rPr>
        <w:t>
      8) осуществляют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bookmarkEnd w:id="1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7-2 в соответствии с Законом РК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8" w:id="115"/>
    <w:p>
      <w:pPr>
        <w:spacing w:after="0"/>
        <w:ind w:left="0"/>
        <w:jc w:val="left"/>
      </w:pPr>
      <w:r>
        <w:rPr>
          <w:rFonts w:ascii="Times New Roman"/>
          <w:b/>
          <w:i w:val="false"/>
          <w:color w:val="000000"/>
        </w:rPr>
        <w:t xml:space="preserve"> Статья 7-3. Компетенция координирующего органа в области маркировки и прослеживаемости товаров</w:t>
      </w:r>
    </w:p>
    <w:bookmarkEnd w:id="115"/>
    <w:bookmarkStart w:name="z359" w:id="116"/>
    <w:p>
      <w:pPr>
        <w:spacing w:after="0"/>
        <w:ind w:left="0"/>
        <w:jc w:val="both"/>
      </w:pPr>
      <w:r>
        <w:rPr>
          <w:rFonts w:ascii="Times New Roman"/>
          <w:b w:val="false"/>
          <w:i w:val="false"/>
          <w:color w:val="000000"/>
          <w:sz w:val="28"/>
        </w:rPr>
        <w:t>
      Координирующий орган в области маркировки и прослеживаемости товаров:</w:t>
      </w:r>
    </w:p>
    <w:bookmarkEnd w:id="116"/>
    <w:bookmarkStart w:name="z360" w:id="117"/>
    <w:p>
      <w:pPr>
        <w:spacing w:after="0"/>
        <w:ind w:left="0"/>
        <w:jc w:val="both"/>
      </w:pPr>
      <w:r>
        <w:rPr>
          <w:rFonts w:ascii="Times New Roman"/>
          <w:b w:val="false"/>
          <w:i w:val="false"/>
          <w:color w:val="000000"/>
          <w:sz w:val="28"/>
        </w:rPr>
        <w:t>
      1) реализует государственную политику по вопросам маркировки и прослеживаемости товаров;</w:t>
      </w:r>
    </w:p>
    <w:bookmarkEnd w:id="117"/>
    <w:bookmarkStart w:name="z361" w:id="118"/>
    <w:p>
      <w:pPr>
        <w:spacing w:after="0"/>
        <w:ind w:left="0"/>
        <w:jc w:val="both"/>
      </w:pPr>
      <w:r>
        <w:rPr>
          <w:rFonts w:ascii="Times New Roman"/>
          <w:b w:val="false"/>
          <w:i w:val="false"/>
          <w:color w:val="000000"/>
          <w:sz w:val="28"/>
        </w:rPr>
        <w:t>
      2) совместно с отраслевыми уполномоченными государственными органами в области маркировки и прослеживаемости товаров и Национальной палатой предпринимателей Республики Казахстан в пределах их компетенции разрабатывает требования и порядок определения Единого оператора маркировки и прослеживаемости товаров;</w:t>
      </w:r>
    </w:p>
    <w:bookmarkEnd w:id="118"/>
    <w:bookmarkStart w:name="z362" w:id="119"/>
    <w:p>
      <w:pPr>
        <w:spacing w:after="0"/>
        <w:ind w:left="0"/>
        <w:jc w:val="both"/>
      </w:pPr>
      <w:r>
        <w:rPr>
          <w:rFonts w:ascii="Times New Roman"/>
          <w:b w:val="false"/>
          <w:i w:val="false"/>
          <w:color w:val="000000"/>
          <w:sz w:val="28"/>
        </w:rPr>
        <w:t>
      3) совместно с отраслевыми уполномоченными государственными органами в области маркировки и прослеживаемости товаров и Национальной палатой предпринимателей Республики Казахстан в пределах их компетенции разрабатывает требования к информационной системе маркировки и прослеживаемости товаров;</w:t>
      </w:r>
    </w:p>
    <w:bookmarkEnd w:id="119"/>
    <w:bookmarkStart w:name="z363" w:id="120"/>
    <w:p>
      <w:pPr>
        <w:spacing w:after="0"/>
        <w:ind w:left="0"/>
        <w:jc w:val="both"/>
      </w:pPr>
      <w:r>
        <w:rPr>
          <w:rFonts w:ascii="Times New Roman"/>
          <w:b w:val="false"/>
          <w:i w:val="false"/>
          <w:color w:val="000000"/>
          <w:sz w:val="28"/>
        </w:rPr>
        <w:t>
      4)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bookmarkEnd w:id="1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7-3 в соответствии с Законом РК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4" w:id="121"/>
    <w:p>
      <w:pPr>
        <w:spacing w:after="0"/>
        <w:ind w:left="0"/>
        <w:jc w:val="left"/>
      </w:pPr>
      <w:r>
        <w:rPr>
          <w:rFonts w:ascii="Times New Roman"/>
          <w:b/>
          <w:i w:val="false"/>
          <w:color w:val="000000"/>
        </w:rPr>
        <w:t xml:space="preserve"> Статья 7-4. Единый оператор маркировки и прослеживаемости товаров</w:t>
      </w:r>
    </w:p>
    <w:bookmarkEnd w:id="121"/>
    <w:bookmarkStart w:name="z365" w:id="122"/>
    <w:p>
      <w:pPr>
        <w:spacing w:after="0"/>
        <w:ind w:left="0"/>
        <w:jc w:val="both"/>
      </w:pPr>
      <w:r>
        <w:rPr>
          <w:rFonts w:ascii="Times New Roman"/>
          <w:b w:val="false"/>
          <w:i w:val="false"/>
          <w:color w:val="000000"/>
          <w:sz w:val="28"/>
        </w:rPr>
        <w:t>
      1. К компетенции Единого оператора маркировки и прослеживаемости товаров относятся:</w:t>
      </w:r>
    </w:p>
    <w:bookmarkEnd w:id="122"/>
    <w:bookmarkStart w:name="z366" w:id="123"/>
    <w:p>
      <w:pPr>
        <w:spacing w:after="0"/>
        <w:ind w:left="0"/>
        <w:jc w:val="both"/>
      </w:pPr>
      <w:r>
        <w:rPr>
          <w:rFonts w:ascii="Times New Roman"/>
          <w:b w:val="false"/>
          <w:i w:val="false"/>
          <w:color w:val="000000"/>
          <w:sz w:val="28"/>
        </w:rPr>
        <w:t>
      1) разработка, внедрение, администрирование, сопровождение и эксплуатационная поддержка информационной системы маркировки и прослеживаемости товаров в соответствии с требованиями законодательства Республики Казахстан;</w:t>
      </w:r>
    </w:p>
    <w:bookmarkEnd w:id="123"/>
    <w:bookmarkStart w:name="z367" w:id="124"/>
    <w:p>
      <w:pPr>
        <w:spacing w:after="0"/>
        <w:ind w:left="0"/>
        <w:jc w:val="both"/>
      </w:pPr>
      <w:r>
        <w:rPr>
          <w:rFonts w:ascii="Times New Roman"/>
          <w:b w:val="false"/>
          <w:i w:val="false"/>
          <w:color w:val="000000"/>
          <w:sz w:val="28"/>
        </w:rPr>
        <w:t>
      2) обеспечение безопасности хранения информационных ресурсов при осуществлении деятельности по маркировке и прослеживаемости товаров;</w:t>
      </w:r>
    </w:p>
    <w:bookmarkEnd w:id="124"/>
    <w:bookmarkStart w:name="z368" w:id="125"/>
    <w:p>
      <w:pPr>
        <w:spacing w:after="0"/>
        <w:ind w:left="0"/>
        <w:jc w:val="both"/>
      </w:pPr>
      <w:r>
        <w:rPr>
          <w:rFonts w:ascii="Times New Roman"/>
          <w:b w:val="false"/>
          <w:i w:val="false"/>
          <w:color w:val="000000"/>
          <w:sz w:val="28"/>
        </w:rPr>
        <w:t>
      3) выпуск средств идентификации и их учет;</w:t>
      </w:r>
    </w:p>
    <w:bookmarkEnd w:id="125"/>
    <w:bookmarkStart w:name="z369" w:id="126"/>
    <w:p>
      <w:pPr>
        <w:spacing w:after="0"/>
        <w:ind w:left="0"/>
        <w:jc w:val="both"/>
      </w:pPr>
      <w:r>
        <w:rPr>
          <w:rFonts w:ascii="Times New Roman"/>
          <w:b w:val="false"/>
          <w:i w:val="false"/>
          <w:color w:val="000000"/>
          <w:sz w:val="28"/>
        </w:rPr>
        <w:t>
      4) оказание услуг по нанесению средства идентификации на материальный носитель;</w:t>
      </w:r>
    </w:p>
    <w:bookmarkEnd w:id="126"/>
    <w:bookmarkStart w:name="z370" w:id="127"/>
    <w:p>
      <w:pPr>
        <w:spacing w:after="0"/>
        <w:ind w:left="0"/>
        <w:jc w:val="both"/>
      </w:pPr>
      <w:r>
        <w:rPr>
          <w:rFonts w:ascii="Times New Roman"/>
          <w:b w:val="false"/>
          <w:i w:val="false"/>
          <w:color w:val="000000"/>
          <w:sz w:val="28"/>
        </w:rPr>
        <w:t>
      5) разработка, ведение и актуализация Национального каталога товаров;</w:t>
      </w:r>
    </w:p>
    <w:bookmarkEnd w:id="127"/>
    <w:bookmarkStart w:name="z371" w:id="128"/>
    <w:p>
      <w:pPr>
        <w:spacing w:after="0"/>
        <w:ind w:left="0"/>
        <w:jc w:val="both"/>
      </w:pPr>
      <w:r>
        <w:rPr>
          <w:rFonts w:ascii="Times New Roman"/>
          <w:b w:val="false"/>
          <w:i w:val="false"/>
          <w:color w:val="000000"/>
          <w:sz w:val="28"/>
        </w:rPr>
        <w:t>
      6) иные функции, предусмотренные законодательством Республики Казахстан.</w:t>
      </w:r>
    </w:p>
    <w:bookmarkEnd w:id="128"/>
    <w:bookmarkStart w:name="z372" w:id="129"/>
    <w:p>
      <w:pPr>
        <w:spacing w:after="0"/>
        <w:ind w:left="0"/>
        <w:jc w:val="both"/>
      </w:pPr>
      <w:r>
        <w:rPr>
          <w:rFonts w:ascii="Times New Roman"/>
          <w:b w:val="false"/>
          <w:i w:val="false"/>
          <w:color w:val="000000"/>
          <w:sz w:val="28"/>
        </w:rPr>
        <w:t>
      2. Единый оператор маркировки и прослеживаемости товаров должен располагать ресурсами, обеспечивающими процессы маркировки и прослеживаемости товаров, в том числе:</w:t>
      </w:r>
    </w:p>
    <w:bookmarkEnd w:id="129"/>
    <w:bookmarkStart w:name="z373" w:id="130"/>
    <w:p>
      <w:pPr>
        <w:spacing w:after="0"/>
        <w:ind w:left="0"/>
        <w:jc w:val="both"/>
      </w:pPr>
      <w:r>
        <w:rPr>
          <w:rFonts w:ascii="Times New Roman"/>
          <w:b w:val="false"/>
          <w:i w:val="false"/>
          <w:color w:val="000000"/>
          <w:sz w:val="28"/>
        </w:rPr>
        <w:t>
      1) центром (центрами) обработки данных, сетями передачи данных, обеспечивающими бесперебойное функционирование информационной системы маркировки и прослеживаемости товаров на всей территории Республики Казахстан, а также безопасность и защиту данных;</w:t>
      </w:r>
    </w:p>
    <w:bookmarkEnd w:id="130"/>
    <w:bookmarkStart w:name="z374" w:id="131"/>
    <w:p>
      <w:pPr>
        <w:spacing w:after="0"/>
        <w:ind w:left="0"/>
        <w:jc w:val="both"/>
      </w:pPr>
      <w:r>
        <w:rPr>
          <w:rFonts w:ascii="Times New Roman"/>
          <w:b w:val="false"/>
          <w:i w:val="false"/>
          <w:color w:val="000000"/>
          <w:sz w:val="28"/>
        </w:rPr>
        <w:t>
      2) филиалами, представительствами и (или) иными структурными подразделениями до уровня административных центров районов по всей территории Республики Казахстан для оказания услуг по нанесению средства идентификации на материальный носитель;</w:t>
      </w:r>
    </w:p>
    <w:bookmarkEnd w:id="131"/>
    <w:bookmarkStart w:name="z375" w:id="132"/>
    <w:p>
      <w:pPr>
        <w:spacing w:after="0"/>
        <w:ind w:left="0"/>
        <w:jc w:val="both"/>
      </w:pPr>
      <w:r>
        <w:rPr>
          <w:rFonts w:ascii="Times New Roman"/>
          <w:b w:val="false"/>
          <w:i w:val="false"/>
          <w:color w:val="000000"/>
          <w:sz w:val="28"/>
        </w:rPr>
        <w:t>
      3) квалифицированным персоналом для технического обслуживания своей инфраструктуры;</w:t>
      </w:r>
    </w:p>
    <w:bookmarkEnd w:id="132"/>
    <w:bookmarkStart w:name="z376" w:id="133"/>
    <w:p>
      <w:pPr>
        <w:spacing w:after="0"/>
        <w:ind w:left="0"/>
        <w:jc w:val="both"/>
      </w:pPr>
      <w:r>
        <w:rPr>
          <w:rFonts w:ascii="Times New Roman"/>
          <w:b w:val="false"/>
          <w:i w:val="false"/>
          <w:color w:val="000000"/>
          <w:sz w:val="28"/>
        </w:rPr>
        <w:t>
      4) информационной системой по реализации процессов маркировки и прослеживаемости товаров;</w:t>
      </w:r>
    </w:p>
    <w:bookmarkEnd w:id="133"/>
    <w:bookmarkStart w:name="z377" w:id="134"/>
    <w:p>
      <w:pPr>
        <w:spacing w:after="0"/>
        <w:ind w:left="0"/>
        <w:jc w:val="both"/>
      </w:pPr>
      <w:r>
        <w:rPr>
          <w:rFonts w:ascii="Times New Roman"/>
          <w:b w:val="false"/>
          <w:i w:val="false"/>
          <w:color w:val="000000"/>
          <w:sz w:val="28"/>
        </w:rPr>
        <w:t>
      5) контакт-центром для обслуживания пользователей информационной системы маркировки и прослеживаемости товаров;</w:t>
      </w:r>
    </w:p>
    <w:bookmarkEnd w:id="134"/>
    <w:bookmarkStart w:name="z378" w:id="135"/>
    <w:p>
      <w:pPr>
        <w:spacing w:after="0"/>
        <w:ind w:left="0"/>
        <w:jc w:val="both"/>
      </w:pPr>
      <w:r>
        <w:rPr>
          <w:rFonts w:ascii="Times New Roman"/>
          <w:b w:val="false"/>
          <w:i w:val="false"/>
          <w:color w:val="000000"/>
          <w:sz w:val="28"/>
        </w:rPr>
        <w:t>
      6) оборудованием для печати средств идентификации на материальный носитель, предоставляемым товаропроизводителям – субъектам малого предпринимательства Республики Казахстан на условиях имущественного найма (аренды), лизинга и других финансовых инструментов.</w:t>
      </w:r>
    </w:p>
    <w:bookmarkEnd w:id="1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7-4 в соответствии с Законом РК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9" w:id="136"/>
    <w:p>
      <w:pPr>
        <w:spacing w:after="0"/>
        <w:ind w:left="0"/>
        <w:jc w:val="left"/>
      </w:pPr>
      <w:r>
        <w:rPr>
          <w:rFonts w:ascii="Times New Roman"/>
          <w:b/>
          <w:i w:val="false"/>
          <w:color w:val="000000"/>
        </w:rPr>
        <w:t xml:space="preserve"> Статья 7-5. Компетенция органов государственных доходов Республики Казахстан</w:t>
      </w:r>
    </w:p>
    <w:bookmarkEnd w:id="136"/>
    <w:bookmarkStart w:name="z380" w:id="137"/>
    <w:p>
      <w:pPr>
        <w:spacing w:after="0"/>
        <w:ind w:left="0"/>
        <w:jc w:val="both"/>
      </w:pPr>
      <w:r>
        <w:rPr>
          <w:rFonts w:ascii="Times New Roman"/>
          <w:b w:val="false"/>
          <w:i w:val="false"/>
          <w:color w:val="000000"/>
          <w:sz w:val="28"/>
        </w:rPr>
        <w:t>
      1. Органы государственных доходов на Государственной границе Республики Казахстан, не совпадающей с таможенной границей Евразийского экономического союза:</w:t>
      </w:r>
    </w:p>
    <w:bookmarkEnd w:id="137"/>
    <w:bookmarkStart w:name="z381" w:id="138"/>
    <w:p>
      <w:pPr>
        <w:spacing w:after="0"/>
        <w:ind w:left="0"/>
        <w:jc w:val="both"/>
      </w:pPr>
      <w:r>
        <w:rPr>
          <w:rFonts w:ascii="Times New Roman"/>
          <w:b w:val="false"/>
          <w:i w:val="false"/>
          <w:color w:val="000000"/>
          <w:sz w:val="28"/>
        </w:rPr>
        <w:t>
      1) останавливают транспортные средства, в том числе осуществляющие международные перевозки товаров;</w:t>
      </w:r>
    </w:p>
    <w:bookmarkEnd w:id="138"/>
    <w:bookmarkStart w:name="z382" w:id="139"/>
    <w:p>
      <w:pPr>
        <w:spacing w:after="0"/>
        <w:ind w:left="0"/>
        <w:jc w:val="both"/>
      </w:pPr>
      <w:r>
        <w:rPr>
          <w:rFonts w:ascii="Times New Roman"/>
          <w:b w:val="false"/>
          <w:i w:val="false"/>
          <w:color w:val="000000"/>
          <w:sz w:val="28"/>
        </w:rPr>
        <w:t>
      2) запрашивают и получают от перевозчика или от лица, осуществляющего перемещение товаров через Государственную границу Республики Казахстан, не совпадающую с таможенной границей Евразийского экономического союза, необходимую информацию, а также документы и сведения, касающиеся перемещаемых товаров;</w:t>
      </w:r>
    </w:p>
    <w:bookmarkEnd w:id="139"/>
    <w:bookmarkStart w:name="z383" w:id="140"/>
    <w:p>
      <w:pPr>
        <w:spacing w:after="0"/>
        <w:ind w:left="0"/>
        <w:jc w:val="both"/>
      </w:pPr>
      <w:r>
        <w:rPr>
          <w:rFonts w:ascii="Times New Roman"/>
          <w:b w:val="false"/>
          <w:i w:val="false"/>
          <w:color w:val="000000"/>
          <w:sz w:val="28"/>
        </w:rPr>
        <w:t>
      3) производят документирование, видео- и аудиозапись, кино- и фотосъемку фактов и событий в соответствии с нормативными правовыми актами Республики Казахстан.</w:t>
      </w:r>
    </w:p>
    <w:bookmarkEnd w:id="140"/>
    <w:bookmarkStart w:name="z384" w:id="141"/>
    <w:p>
      <w:pPr>
        <w:spacing w:after="0"/>
        <w:ind w:left="0"/>
        <w:jc w:val="both"/>
      </w:pPr>
      <w:r>
        <w:rPr>
          <w:rFonts w:ascii="Times New Roman"/>
          <w:b w:val="false"/>
          <w:i w:val="false"/>
          <w:color w:val="000000"/>
          <w:sz w:val="28"/>
        </w:rPr>
        <w:t>
      2. Государственный орган, осуществляющий руководство в сфере обеспечения поступления налогов и платежей в бюджет, утверждает образцы форменной одежды, натуральные нормы обеспечения ею и знаки различия, порядок ее ношения, а также перечень работников, имеющих право ношения форменной одежды, осуществляющих контроль на Государственной границе Республики Казахстан, не совпадающей с таможенной границей Евразийского экономического союза.</w:t>
      </w:r>
    </w:p>
    <w:bookmarkEnd w:id="141"/>
    <w:bookmarkStart w:name="z385" w:id="142"/>
    <w:p>
      <w:pPr>
        <w:spacing w:after="0"/>
        <w:ind w:left="0"/>
        <w:jc w:val="both"/>
      </w:pPr>
      <w:r>
        <w:rPr>
          <w:rFonts w:ascii="Times New Roman"/>
          <w:b w:val="false"/>
          <w:i w:val="false"/>
          <w:color w:val="000000"/>
          <w:sz w:val="28"/>
        </w:rPr>
        <w:t>
      3. Контроль за соблюдением запретов и ограничений в отношении отдельных видов товаров, перемещаемых через Государственную границу Республики Казахстан, не совпадающую с таможенной границей Евразийского экономического союза, осуществляют органы государственных доходов в порядке, определенном государственным органом, осуществляющим руководство в сфере обеспечения поступления налогов и платежей в бюджет.</w:t>
      </w:r>
    </w:p>
    <w:bookmarkEnd w:id="1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7-5 в соответствии с Законом РК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 w:id="143"/>
    <w:p>
      <w:pPr>
        <w:spacing w:after="0"/>
        <w:ind w:left="0"/>
        <w:jc w:val="left"/>
      </w:pPr>
      <w:r>
        <w:rPr>
          <w:rFonts w:ascii="Times New Roman"/>
          <w:b/>
          <w:i w:val="false"/>
          <w:color w:val="000000"/>
        </w:rPr>
        <w:t xml:space="preserve"> Статья 8. Компетенция местных исполнительных органов области, города республиканского значения, столицы, района, города областного значения</w:t>
      </w:r>
    </w:p>
    <w:bookmarkEnd w:id="143"/>
    <w:p>
      <w:pPr>
        <w:spacing w:after="0"/>
        <w:ind w:left="0"/>
        <w:jc w:val="both"/>
      </w:pPr>
      <w:r>
        <w:rPr>
          <w:rFonts w:ascii="Times New Roman"/>
          <w:b w:val="false"/>
          <w:i w:val="false"/>
          <w:color w:val="000000"/>
          <w:sz w:val="28"/>
        </w:rPr>
        <w:t>
      Местные исполнительные органы области, города республиканского значения, столицы, района, города областного значения:</w:t>
      </w:r>
    </w:p>
    <w:p>
      <w:pPr>
        <w:spacing w:after="0"/>
        <w:ind w:left="0"/>
        <w:jc w:val="both"/>
      </w:pPr>
      <w:r>
        <w:rPr>
          <w:rFonts w:ascii="Times New Roman"/>
          <w:b w:val="false"/>
          <w:i w:val="false"/>
          <w:color w:val="000000"/>
          <w:sz w:val="28"/>
        </w:rPr>
        <w:t>
      1) обеспечивают проведение торговой политики;</w:t>
      </w:r>
    </w:p>
    <w:p>
      <w:pPr>
        <w:spacing w:after="0"/>
        <w:ind w:left="0"/>
        <w:jc w:val="both"/>
      </w:pPr>
      <w:r>
        <w:rPr>
          <w:rFonts w:ascii="Times New Roman"/>
          <w:b w:val="false"/>
          <w:i w:val="false"/>
          <w:color w:val="000000"/>
          <w:sz w:val="28"/>
        </w:rPr>
        <w:t>
      2) осуществляют в пределах своей компетенции регулирование деятельности субъектов внутренней торговли;</w:t>
      </w:r>
    </w:p>
    <w:p>
      <w:pPr>
        <w:spacing w:after="0"/>
        <w:ind w:left="0"/>
        <w:jc w:val="both"/>
      </w:pPr>
      <w:r>
        <w:rPr>
          <w:rFonts w:ascii="Times New Roman"/>
          <w:b w:val="false"/>
          <w:i w:val="false"/>
          <w:color w:val="000000"/>
          <w:sz w:val="28"/>
        </w:rPr>
        <w:t>
      3) разрабатывают меры по созданию условий, благоприятствующих торговой деятельности в соответствующих административно-территориальных единицах;</w:t>
      </w:r>
    </w:p>
    <w:bookmarkStart w:name="z101" w:id="144"/>
    <w:p>
      <w:pPr>
        <w:spacing w:after="0"/>
        <w:ind w:left="0"/>
        <w:jc w:val="both"/>
      </w:pPr>
      <w:r>
        <w:rPr>
          <w:rFonts w:ascii="Times New Roman"/>
          <w:b w:val="false"/>
          <w:i w:val="false"/>
          <w:color w:val="000000"/>
          <w:sz w:val="28"/>
        </w:rPr>
        <w:t>
      4) разрабатывают предложения по минимальным нормативам обеспеченности населения торговой площадью;</w:t>
      </w:r>
    </w:p>
    <w:bookmarkEnd w:id="144"/>
    <w:bookmarkStart w:name="z102" w:id="145"/>
    <w:p>
      <w:pPr>
        <w:spacing w:after="0"/>
        <w:ind w:left="0"/>
        <w:jc w:val="both"/>
      </w:pPr>
      <w:r>
        <w:rPr>
          <w:rFonts w:ascii="Times New Roman"/>
          <w:b w:val="false"/>
          <w:i w:val="false"/>
          <w:color w:val="000000"/>
          <w:sz w:val="28"/>
        </w:rPr>
        <w:t>
      5) разрабатывают и реализуют меры по достижению минимального норматива обеспеченности населения торговой площадью;</w:t>
      </w:r>
    </w:p>
    <w:bookmarkEnd w:id="145"/>
    <w:p>
      <w:pPr>
        <w:spacing w:after="0"/>
        <w:ind w:left="0"/>
        <w:jc w:val="both"/>
      </w:pPr>
      <w:r>
        <w:rPr>
          <w:rFonts w:ascii="Times New Roman"/>
          <w:b w:val="false"/>
          <w:i w:val="false"/>
          <w:color w:val="000000"/>
          <w:sz w:val="28"/>
        </w:rPr>
        <w:t>
      6) осуществляют организацию выставок и ярмарок;</w:t>
      </w:r>
    </w:p>
    <w:p>
      <w:pPr>
        <w:spacing w:after="0"/>
        <w:ind w:left="0"/>
        <w:jc w:val="both"/>
      </w:pPr>
      <w:r>
        <w:rPr>
          <w:rFonts w:ascii="Times New Roman"/>
          <w:b w:val="false"/>
          <w:i w:val="false"/>
          <w:color w:val="000000"/>
          <w:sz w:val="28"/>
        </w:rPr>
        <w:t>
      7) осуществляют государственный контроль за соблюдением размера предельно допустимых розничных цен на социально значимые продовольственные товары;</w:t>
      </w:r>
    </w:p>
    <w:bookmarkStart w:name="z500" w:id="146"/>
    <w:p>
      <w:pPr>
        <w:spacing w:after="0"/>
        <w:ind w:left="0"/>
        <w:jc w:val="both"/>
      </w:pPr>
      <w:r>
        <w:rPr>
          <w:rFonts w:ascii="Times New Roman"/>
          <w:b w:val="false"/>
          <w:i w:val="false"/>
          <w:color w:val="000000"/>
          <w:sz w:val="28"/>
        </w:rPr>
        <w:t>
      7-1) осуществляют государственный контроль за соблюдением размера торговой надбавки на социально значимые продовольственные товары;</w:t>
      </w:r>
    </w:p>
    <w:bookmarkEnd w:id="146"/>
    <w:bookmarkStart w:name="z501" w:id="147"/>
    <w:p>
      <w:pPr>
        <w:spacing w:after="0"/>
        <w:ind w:left="0"/>
        <w:jc w:val="both"/>
      </w:pPr>
      <w:r>
        <w:rPr>
          <w:rFonts w:ascii="Times New Roman"/>
          <w:b w:val="false"/>
          <w:i w:val="false"/>
          <w:color w:val="000000"/>
          <w:sz w:val="28"/>
        </w:rPr>
        <w:t>
      7-2) осуществляют государственный контроль за соблюдением размера вознаграждения, установленного законодательством Республики Казахстан о регулировании торговой деятельности;</w:t>
      </w:r>
    </w:p>
    <w:bookmarkEnd w:id="147"/>
    <w:p>
      <w:pPr>
        <w:spacing w:after="0"/>
        <w:ind w:left="0"/>
        <w:jc w:val="both"/>
      </w:pPr>
      <w:r>
        <w:rPr>
          <w:rFonts w:ascii="Times New Roman"/>
          <w:b w:val="false"/>
          <w:i w:val="false"/>
          <w:color w:val="000000"/>
          <w:sz w:val="28"/>
        </w:rPr>
        <w:t>
      8)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bookmarkStart w:name="z266" w:id="148"/>
    <w:p>
      <w:pPr>
        <w:spacing w:after="0"/>
        <w:ind w:left="0"/>
        <w:jc w:val="both"/>
      </w:pPr>
      <w:r>
        <w:rPr>
          <w:rFonts w:ascii="Times New Roman"/>
          <w:b w:val="false"/>
          <w:i w:val="false"/>
          <w:color w:val="000000"/>
          <w:sz w:val="28"/>
        </w:rPr>
        <w:t>
      Местные исполнительные органы области, города республиканского значения, столицы утверждают:</w:t>
      </w:r>
    </w:p>
    <w:bookmarkEnd w:id="148"/>
    <w:bookmarkStart w:name="z267" w:id="149"/>
    <w:p>
      <w:pPr>
        <w:spacing w:after="0"/>
        <w:ind w:left="0"/>
        <w:jc w:val="both"/>
      </w:pPr>
      <w:r>
        <w:rPr>
          <w:rFonts w:ascii="Times New Roman"/>
          <w:b w:val="false"/>
          <w:i w:val="false"/>
          <w:color w:val="000000"/>
          <w:sz w:val="28"/>
        </w:rPr>
        <w:t>
      1) пороговые значения розничных цен на социально значимые продовольственные товары;</w:t>
      </w:r>
    </w:p>
    <w:bookmarkEnd w:id="149"/>
    <w:bookmarkStart w:name="z268" w:id="150"/>
    <w:p>
      <w:pPr>
        <w:spacing w:after="0"/>
        <w:ind w:left="0"/>
        <w:jc w:val="both"/>
      </w:pPr>
      <w:r>
        <w:rPr>
          <w:rFonts w:ascii="Times New Roman"/>
          <w:b w:val="false"/>
          <w:i w:val="false"/>
          <w:color w:val="000000"/>
          <w:sz w:val="28"/>
        </w:rPr>
        <w:t>
      2) размер предельно допустимых розничных цен на социально значимые продовольственные товары.</w:t>
      </w:r>
    </w:p>
    <w:bookmarkEnd w:id="1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с изменениями, внесенными законами РК от 09.01.2012 </w:t>
      </w:r>
      <w:r>
        <w:rPr>
          <w:rFonts w:ascii="Times New Roman"/>
          <w:b w:val="false"/>
          <w:i w:val="false"/>
          <w:color w:val="000000"/>
          <w:sz w:val="28"/>
        </w:rPr>
        <w:t>№ 535-IV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11" w:id="151"/>
    <w:p>
      <w:pPr>
        <w:spacing w:after="0"/>
        <w:ind w:left="0"/>
        <w:jc w:val="left"/>
      </w:pPr>
      <w:r>
        <w:rPr>
          <w:rFonts w:ascii="Times New Roman"/>
          <w:b/>
          <w:i w:val="false"/>
          <w:color w:val="000000"/>
        </w:rPr>
        <w:t xml:space="preserve"> Статья 9. Ценообразование в сфере внутренней торговли</w:t>
      </w:r>
    </w:p>
    <w:bookmarkEnd w:id="151"/>
    <w:p>
      <w:pPr>
        <w:spacing w:after="0"/>
        <w:ind w:left="0"/>
        <w:jc w:val="both"/>
      </w:pPr>
      <w:r>
        <w:rPr>
          <w:rFonts w:ascii="Times New Roman"/>
          <w:b w:val="false"/>
          <w:i w:val="false"/>
          <w:color w:val="ff0000"/>
          <w:sz w:val="28"/>
        </w:rPr>
        <w:t xml:space="preserve">
      Сноска. Заголовок в редакции Закона РК от 02.04.2019 </w:t>
      </w:r>
      <w:r>
        <w:rPr>
          <w:rFonts w:ascii="Times New Roman"/>
          <w:b w:val="false"/>
          <w:i w:val="false"/>
          <w:color w:val="ff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09" w:id="152"/>
    <w:p>
      <w:pPr>
        <w:spacing w:after="0"/>
        <w:ind w:left="0"/>
        <w:jc w:val="both"/>
      </w:pPr>
      <w:r>
        <w:rPr>
          <w:rFonts w:ascii="Times New Roman"/>
          <w:b w:val="false"/>
          <w:i w:val="false"/>
          <w:color w:val="000000"/>
          <w:sz w:val="28"/>
        </w:rPr>
        <w:t>
      1. Цены на товары определяются субъектами внутренней торговли самостоятельно, за исключением случая, предусмотренного пунктом 2 настоящей статьи, и случаев, когда по требованию поставщика заключается договор поставки продовольственных товаров, в котором по соглашению сторон устанавливается размер предельной торговой надбавки.</w:t>
      </w:r>
    </w:p>
    <w:bookmarkEnd w:id="152"/>
    <w:p>
      <w:pPr>
        <w:spacing w:after="0"/>
        <w:ind w:left="0"/>
        <w:jc w:val="both"/>
      </w:pPr>
      <w:r>
        <w:rPr>
          <w:rFonts w:ascii="Times New Roman"/>
          <w:b w:val="false"/>
          <w:i w:val="false"/>
          <w:color w:val="000000"/>
          <w:sz w:val="28"/>
        </w:rPr>
        <w:t>
      Цена товара при его реализации на территории Республики Казахстан на условиях публичного договора указывается в тенге.</w:t>
      </w:r>
    </w:p>
    <w:p>
      <w:pPr>
        <w:spacing w:after="0"/>
        <w:ind w:left="0"/>
        <w:jc w:val="both"/>
      </w:pPr>
      <w:r>
        <w:rPr>
          <w:rFonts w:ascii="Times New Roman"/>
          <w:b w:val="false"/>
          <w:i w:val="false"/>
          <w:color w:val="000000"/>
          <w:sz w:val="28"/>
        </w:rPr>
        <w:t>
      При заключении договоров поставки социально значимых продовольственных товаров размер предельной торговой надбавки должен быть установлен в обязательном порядке. Сделка, совершенная с нарушением данного требования, недействительна.</w:t>
      </w:r>
    </w:p>
    <w:bookmarkStart w:name="z478" w:id="153"/>
    <w:p>
      <w:pPr>
        <w:spacing w:after="0"/>
        <w:ind w:left="0"/>
        <w:jc w:val="both"/>
      </w:pPr>
      <w:r>
        <w:rPr>
          <w:rFonts w:ascii="Times New Roman"/>
          <w:b w:val="false"/>
          <w:i w:val="false"/>
          <w:color w:val="000000"/>
          <w:sz w:val="28"/>
        </w:rPr>
        <w:t>
      Субъект внутренней торговли на социально значимый продовольственный товар устанавливает размер предельной торговой надбавки не более пятнадцати процентов от отпускной цены производителя или закупочной цены оптового поставщика, указанной в договоре поставки социально значимого продовольственного товара.</w:t>
      </w:r>
    </w:p>
    <w:bookmarkEnd w:id="153"/>
    <w:bookmarkStart w:name="z479" w:id="154"/>
    <w:p>
      <w:pPr>
        <w:spacing w:after="0"/>
        <w:ind w:left="0"/>
        <w:jc w:val="both"/>
      </w:pPr>
      <w:r>
        <w:rPr>
          <w:rFonts w:ascii="Times New Roman"/>
          <w:b w:val="false"/>
          <w:i w:val="false"/>
          <w:color w:val="000000"/>
          <w:sz w:val="28"/>
        </w:rPr>
        <w:t>
      Субъект внутренней торговли в случае наличия социально значимого продовольственного товара от нескольких производителей или оптовых поставщиков устанавливает размер предельной торговой надбавки не более пятнадцати процентов от отпускной цены производителя или закупочной цены оптового поставщика на социально значимый продовольственный товар с наиболее низкой стоимостью, указанной в договоре поставки социально значимого продовольственного товара.</w:t>
      </w:r>
    </w:p>
    <w:bookmarkEnd w:id="154"/>
    <w:bookmarkStart w:name="z57" w:id="155"/>
    <w:p>
      <w:pPr>
        <w:spacing w:after="0"/>
        <w:ind w:left="0"/>
        <w:jc w:val="both"/>
      </w:pPr>
      <w:r>
        <w:rPr>
          <w:rFonts w:ascii="Times New Roman"/>
          <w:b w:val="false"/>
          <w:i w:val="false"/>
          <w:color w:val="000000"/>
          <w:sz w:val="28"/>
        </w:rPr>
        <w:t>
      2. В случае превышения пороговых значений розничных цен на социально значимые продовольственные товары на территории области, города республиканского значения, столицы местный исполнительный орган после проведения консультаций с субъектами внутренней торговли вправе устанавливать размер предельно допустимых розничных цен на них на территории области, города республиканского значения, столицы на срок не более чем девяносто календарных дней.</w:t>
      </w:r>
    </w:p>
    <w:bookmarkEnd w:id="155"/>
    <w:p>
      <w:pPr>
        <w:spacing w:after="0"/>
        <w:ind w:left="0"/>
        <w:jc w:val="both"/>
      </w:pPr>
      <w:r>
        <w:rPr>
          <w:rFonts w:ascii="Times New Roman"/>
          <w:b w:val="false"/>
          <w:i w:val="false"/>
          <w:color w:val="000000"/>
          <w:sz w:val="28"/>
        </w:rPr>
        <w:t>
      При превышении размеров предельно допустимых розничных цен на социально значимые продовольственные товары, устанавливаемых в соответствии с частью первой настоящего пункта, субъект внутренней торговли несет ответственность в соответствии с законами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 с изменениями, внесенными законами РК от 27.10.2015 </w:t>
      </w:r>
      <w:r>
        <w:rPr>
          <w:rFonts w:ascii="Times New Roman"/>
          <w:b w:val="false"/>
          <w:i w:val="false"/>
          <w:color w:val="000000"/>
          <w:sz w:val="28"/>
        </w:rPr>
        <w:t>№ 364-V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08.01.2019 </w:t>
      </w:r>
      <w:r>
        <w:rPr>
          <w:rFonts w:ascii="Times New Roman"/>
          <w:b w:val="false"/>
          <w:i w:val="false"/>
          <w:color w:val="000000"/>
          <w:sz w:val="28"/>
        </w:rPr>
        <w:t>№ 215-VІ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 w:id="156"/>
    <w:p>
      <w:pPr>
        <w:spacing w:after="0"/>
        <w:ind w:left="0"/>
        <w:jc w:val="left"/>
      </w:pPr>
      <w:r>
        <w:rPr>
          <w:rFonts w:ascii="Times New Roman"/>
          <w:b/>
          <w:i w:val="false"/>
          <w:color w:val="000000"/>
        </w:rPr>
        <w:t xml:space="preserve"> Глава 3. Внутренняя торговля</w:t>
      </w:r>
    </w:p>
    <w:bookmarkEnd w:id="156"/>
    <w:bookmarkStart w:name="z13" w:id="157"/>
    <w:p>
      <w:pPr>
        <w:spacing w:after="0"/>
        <w:ind w:left="0"/>
        <w:jc w:val="left"/>
      </w:pPr>
      <w:r>
        <w:rPr>
          <w:rFonts w:ascii="Times New Roman"/>
          <w:b/>
          <w:i w:val="false"/>
          <w:color w:val="000000"/>
        </w:rPr>
        <w:t xml:space="preserve"> Статья 10. Объекты и виды внутренней торговли</w:t>
      </w:r>
    </w:p>
    <w:bookmarkEnd w:id="157"/>
    <w:bookmarkStart w:name="z210" w:id="158"/>
    <w:p>
      <w:pPr>
        <w:spacing w:after="0"/>
        <w:ind w:left="0"/>
        <w:jc w:val="both"/>
      </w:pPr>
      <w:r>
        <w:rPr>
          <w:rFonts w:ascii="Times New Roman"/>
          <w:b w:val="false"/>
          <w:i w:val="false"/>
          <w:color w:val="000000"/>
          <w:sz w:val="28"/>
        </w:rPr>
        <w:t xml:space="preserve">
      1. К объектам внутренней торговли относятся торговые объекты и объекты общественного питания. </w:t>
      </w:r>
    </w:p>
    <w:bookmarkEnd w:id="158"/>
    <w:bookmarkStart w:name="z58" w:id="159"/>
    <w:p>
      <w:pPr>
        <w:spacing w:after="0"/>
        <w:ind w:left="0"/>
        <w:jc w:val="both"/>
      </w:pPr>
      <w:r>
        <w:rPr>
          <w:rFonts w:ascii="Times New Roman"/>
          <w:b w:val="false"/>
          <w:i w:val="false"/>
          <w:color w:val="000000"/>
          <w:sz w:val="28"/>
        </w:rPr>
        <w:t>
      2. Стационарные торговые объекты подразделяются на:</w:t>
      </w:r>
    </w:p>
    <w:bookmarkEnd w:id="159"/>
    <w:p>
      <w:pPr>
        <w:spacing w:after="0"/>
        <w:ind w:left="0"/>
        <w:jc w:val="both"/>
      </w:pPr>
      <w:r>
        <w:rPr>
          <w:rFonts w:ascii="Times New Roman"/>
          <w:b w:val="false"/>
          <w:i w:val="false"/>
          <w:color w:val="000000"/>
          <w:sz w:val="28"/>
        </w:rPr>
        <w:t>
      категорию 1, которая включает в себя торговые объекты с торговой площадью более десяти тысяч квадратных метров, реализующие продовольственные, непродовольственные товары, обеспеченные торговыми, административно-бытовыми, складскими помещениями и площадкой для стоянки автотранспортных средств в пределах границ своей территории, а также объекты общественного питания и иные объекты;</w:t>
      </w:r>
    </w:p>
    <w:p>
      <w:pPr>
        <w:spacing w:after="0"/>
        <w:ind w:left="0"/>
        <w:jc w:val="both"/>
      </w:pPr>
      <w:r>
        <w:rPr>
          <w:rFonts w:ascii="Times New Roman"/>
          <w:b w:val="false"/>
          <w:i w:val="false"/>
          <w:color w:val="000000"/>
          <w:sz w:val="28"/>
        </w:rPr>
        <w:t>
      категорию 2, которая включает в себя торговые объекты с торговой площадью от двух тысяч до десяти тысяч квадратных метров, специализирующиеся на реализации продовольственных, непродовольственных товаров, обеспеченные торговыми, административно-бытовыми, складскими помещениями и площадкой для стоянки автотранспортных средств в пределах границ своей территории, а также объекты общественного питания и иные объекты;</w:t>
      </w:r>
    </w:p>
    <w:p>
      <w:pPr>
        <w:spacing w:after="0"/>
        <w:ind w:left="0"/>
        <w:jc w:val="both"/>
      </w:pPr>
      <w:r>
        <w:rPr>
          <w:rFonts w:ascii="Times New Roman"/>
          <w:b w:val="false"/>
          <w:i w:val="false"/>
          <w:color w:val="000000"/>
          <w:sz w:val="28"/>
        </w:rPr>
        <w:t>
      категорию 3, которая включает в себя торговые объекты с торговой площадью от пятисот до двух тысяч квадратных метров, обеспеченные торговыми, подсобными, административно-бытовыми помещениями, помещениями для приема, хранения и подготовки продовольственных, непродовольственных товаров к продаже, объекты общественного питания (при их наличии) и иные объекты (при их наличии);</w:t>
      </w:r>
    </w:p>
    <w:p>
      <w:pPr>
        <w:spacing w:after="0"/>
        <w:ind w:left="0"/>
        <w:jc w:val="both"/>
      </w:pPr>
      <w:r>
        <w:rPr>
          <w:rFonts w:ascii="Times New Roman"/>
          <w:b w:val="false"/>
          <w:i w:val="false"/>
          <w:color w:val="000000"/>
          <w:sz w:val="28"/>
        </w:rPr>
        <w:t>
      категорию 4, которая включает в себя торговые объекты с торговой площадью от ста до пятисот квадратных метров, обеспеченные торговыми, подсобными помещениями, помещениями для приема, хранения и подготовки продовольственных, непродовольственных товаров к продаже, объекты общественного питания (при их наличии) и иные объекты (при их наличии);</w:t>
      </w:r>
    </w:p>
    <w:p>
      <w:pPr>
        <w:spacing w:after="0"/>
        <w:ind w:left="0"/>
        <w:jc w:val="both"/>
      </w:pPr>
      <w:r>
        <w:rPr>
          <w:rFonts w:ascii="Times New Roman"/>
          <w:b w:val="false"/>
          <w:i w:val="false"/>
          <w:color w:val="000000"/>
          <w:sz w:val="28"/>
        </w:rPr>
        <w:t>
      категорию 5, которая включает в себя торговые объекты с торговой площадью менее ста квадратных метров, обеспеченные торговыми помещениями, помещениями для приема, хранения и подготовки продовольственных, непродовольственных товаров к продаже, объекты общественного питания (при их наличии) и иные объекты (при их наличии).</w:t>
      </w:r>
    </w:p>
    <w:p>
      <w:pPr>
        <w:spacing w:after="0"/>
        <w:ind w:left="0"/>
        <w:jc w:val="both"/>
      </w:pPr>
      <w:r>
        <w:rPr>
          <w:rFonts w:ascii="Times New Roman"/>
          <w:b w:val="false"/>
          <w:i w:val="false"/>
          <w:color w:val="000000"/>
          <w:sz w:val="28"/>
        </w:rPr>
        <w:t>
      Виды и требования к стационарным торговым объектам утверждаются уполномоченным органом.</w:t>
      </w:r>
    </w:p>
    <w:bookmarkStart w:name="z59" w:id="160"/>
    <w:p>
      <w:pPr>
        <w:spacing w:after="0"/>
        <w:ind w:left="0"/>
        <w:jc w:val="both"/>
      </w:pPr>
      <w:r>
        <w:rPr>
          <w:rFonts w:ascii="Times New Roman"/>
          <w:b w:val="false"/>
          <w:i w:val="false"/>
          <w:color w:val="000000"/>
          <w:sz w:val="28"/>
        </w:rPr>
        <w:t>
      2-1. Нестационарные торговые объекты подразделяются на:</w:t>
      </w:r>
    </w:p>
    <w:bookmarkEnd w:id="160"/>
    <w:bookmarkStart w:name="z60" w:id="161"/>
    <w:p>
      <w:pPr>
        <w:spacing w:after="0"/>
        <w:ind w:left="0"/>
        <w:jc w:val="both"/>
      </w:pPr>
      <w:r>
        <w:rPr>
          <w:rFonts w:ascii="Times New Roman"/>
          <w:b w:val="false"/>
          <w:i w:val="false"/>
          <w:color w:val="000000"/>
          <w:sz w:val="28"/>
        </w:rPr>
        <w:t>
      1) автомат – автоматизированное устройство, предназначенное для продажи товаров;</w:t>
      </w:r>
    </w:p>
    <w:bookmarkEnd w:id="161"/>
    <w:bookmarkStart w:name="z61" w:id="162"/>
    <w:p>
      <w:pPr>
        <w:spacing w:after="0"/>
        <w:ind w:left="0"/>
        <w:jc w:val="both"/>
      </w:pPr>
      <w:r>
        <w:rPr>
          <w:rFonts w:ascii="Times New Roman"/>
          <w:b w:val="false"/>
          <w:i w:val="false"/>
          <w:color w:val="000000"/>
          <w:sz w:val="28"/>
        </w:rPr>
        <w:t>
      2) выносной прилавок – переносное временное сооружение (конструкция), представляющее собой торговое место, располагаемое на специально определенном месте;</w:t>
      </w:r>
    </w:p>
    <w:bookmarkEnd w:id="162"/>
    <w:bookmarkStart w:name="z62" w:id="163"/>
    <w:p>
      <w:pPr>
        <w:spacing w:after="0"/>
        <w:ind w:left="0"/>
        <w:jc w:val="both"/>
      </w:pPr>
      <w:r>
        <w:rPr>
          <w:rFonts w:ascii="Times New Roman"/>
          <w:b w:val="false"/>
          <w:i w:val="false"/>
          <w:color w:val="000000"/>
          <w:sz w:val="28"/>
        </w:rPr>
        <w:t>
      3) автолавка – оснащенное торговым оборудованием специализированное автотранспортное средство;</w:t>
      </w:r>
    </w:p>
    <w:bookmarkEnd w:id="163"/>
    <w:bookmarkStart w:name="z63" w:id="164"/>
    <w:p>
      <w:pPr>
        <w:spacing w:after="0"/>
        <w:ind w:left="0"/>
        <w:jc w:val="both"/>
      </w:pPr>
      <w:r>
        <w:rPr>
          <w:rFonts w:ascii="Times New Roman"/>
          <w:b w:val="false"/>
          <w:i w:val="false"/>
          <w:color w:val="000000"/>
          <w:sz w:val="28"/>
        </w:rPr>
        <w:t>
      4) палатка (павильон) – легко возводимое строение из сборно-разборных конструкций, оснащенное торговым оборудованием для одного или нескольких торговых мест, имеющее площадь для торгового запаса и располагаемое на специально определенном месте;</w:t>
      </w:r>
    </w:p>
    <w:bookmarkEnd w:id="164"/>
    <w:bookmarkStart w:name="z64" w:id="165"/>
    <w:p>
      <w:pPr>
        <w:spacing w:after="0"/>
        <w:ind w:left="0"/>
        <w:jc w:val="both"/>
      </w:pPr>
      <w:r>
        <w:rPr>
          <w:rFonts w:ascii="Times New Roman"/>
          <w:b w:val="false"/>
          <w:i w:val="false"/>
          <w:color w:val="000000"/>
          <w:sz w:val="28"/>
        </w:rPr>
        <w:t>
      5) киоск – некапитальное переносное сооружение, оснащенное торговым оборудованием, не имеющее торгового зала и помещений для хранения продовольственных товаров, рассчитанное на одно или несколько торговых мест.</w:t>
      </w:r>
    </w:p>
    <w:bookmarkEnd w:id="165"/>
    <w:p>
      <w:pPr>
        <w:spacing w:after="0"/>
        <w:ind w:left="0"/>
        <w:jc w:val="both"/>
      </w:pPr>
      <w:r>
        <w:rPr>
          <w:rFonts w:ascii="Times New Roman"/>
          <w:b w:val="false"/>
          <w:i w:val="false"/>
          <w:color w:val="000000"/>
          <w:sz w:val="28"/>
        </w:rPr>
        <w:t>
      При реализации товаров через автолавки специализированное транспортное средство должно быть технически исправным.</w:t>
      </w:r>
    </w:p>
    <w:bookmarkStart w:name="z65" w:id="166"/>
    <w:p>
      <w:pPr>
        <w:spacing w:after="0"/>
        <w:ind w:left="0"/>
        <w:jc w:val="both"/>
      </w:pPr>
      <w:r>
        <w:rPr>
          <w:rFonts w:ascii="Times New Roman"/>
          <w:b w:val="false"/>
          <w:i w:val="false"/>
          <w:color w:val="000000"/>
          <w:sz w:val="28"/>
        </w:rPr>
        <w:t>
      2-2. Торговые рынки в зависимости от реализуемых товаров подразделяются на:</w:t>
      </w:r>
    </w:p>
    <w:bookmarkEnd w:id="166"/>
    <w:bookmarkStart w:name="z66" w:id="167"/>
    <w:p>
      <w:pPr>
        <w:spacing w:after="0"/>
        <w:ind w:left="0"/>
        <w:jc w:val="both"/>
      </w:pPr>
      <w:r>
        <w:rPr>
          <w:rFonts w:ascii="Times New Roman"/>
          <w:b w:val="false"/>
          <w:i w:val="false"/>
          <w:color w:val="000000"/>
          <w:sz w:val="28"/>
        </w:rPr>
        <w:t>
      1) универсальные;</w:t>
      </w:r>
    </w:p>
    <w:bookmarkEnd w:id="167"/>
    <w:bookmarkStart w:name="z67" w:id="168"/>
    <w:p>
      <w:pPr>
        <w:spacing w:after="0"/>
        <w:ind w:left="0"/>
        <w:jc w:val="both"/>
      </w:pPr>
      <w:r>
        <w:rPr>
          <w:rFonts w:ascii="Times New Roman"/>
          <w:b w:val="false"/>
          <w:i w:val="false"/>
          <w:color w:val="000000"/>
          <w:sz w:val="28"/>
        </w:rPr>
        <w:t>
      2) специализированные.</w:t>
      </w:r>
    </w:p>
    <w:bookmarkEnd w:id="168"/>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Действие пункта 2-3 приостановлено с 01.01.2021 до 01.01.2023 в соответствии с Законом РК от 02.01.2021 </w:t>
      </w:r>
      <w:r>
        <w:rPr>
          <w:rFonts w:ascii="Times New Roman"/>
          <w:b w:val="false"/>
          <w:i w:val="false"/>
          <w:color w:val="ff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9" w:id="169"/>
    <w:p>
      <w:pPr>
        <w:spacing w:after="0"/>
        <w:ind w:left="0"/>
        <w:jc w:val="both"/>
      </w:pPr>
      <w:r>
        <w:rPr>
          <w:rFonts w:ascii="Times New Roman"/>
          <w:b w:val="false"/>
          <w:i w:val="false"/>
          <w:color w:val="000000"/>
          <w:sz w:val="28"/>
        </w:rPr>
        <w:t>
      2-3. Универсальный торговый рынок является торговым рынком, на котором торговые места предназначены для осуществления продажи товаров разного класса:</w:t>
      </w:r>
    </w:p>
    <w:bookmarkEnd w:id="169"/>
    <w:bookmarkStart w:name="z260" w:id="170"/>
    <w:p>
      <w:pPr>
        <w:spacing w:after="0"/>
        <w:ind w:left="0"/>
        <w:jc w:val="both"/>
      </w:pPr>
      <w:r>
        <w:rPr>
          <w:rFonts w:ascii="Times New Roman"/>
          <w:b w:val="false"/>
          <w:i w:val="false"/>
          <w:color w:val="000000"/>
          <w:sz w:val="28"/>
        </w:rPr>
        <w:t>
      на территории столицы, города республиканского значения торговый рынок состоит из одного и более стационарных торговых объектов, внутри которых могут располагаться нестационарные торговые объекты, за исключением автолавок;</w:t>
      </w:r>
    </w:p>
    <w:bookmarkEnd w:id="170"/>
    <w:bookmarkStart w:name="z261" w:id="171"/>
    <w:p>
      <w:pPr>
        <w:spacing w:after="0"/>
        <w:ind w:left="0"/>
        <w:jc w:val="both"/>
      </w:pPr>
      <w:r>
        <w:rPr>
          <w:rFonts w:ascii="Times New Roman"/>
          <w:b w:val="false"/>
          <w:i w:val="false"/>
          <w:color w:val="000000"/>
          <w:sz w:val="28"/>
        </w:rPr>
        <w:t>
      на территории города областного значения, города районного значения, поселка, села торговый рынок состоит из стационарных и (или) нестационарных торговых объектов.</w:t>
      </w:r>
    </w:p>
    <w:bookmarkEnd w:id="1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Статью 10 предусмотрено дополнить пунктом 2-4 в соответствии с Законом РК от 27.10.2015 </w:t>
      </w:r>
      <w:r>
        <w:rPr>
          <w:rFonts w:ascii="Times New Roman"/>
          <w:b w:val="false"/>
          <w:i w:val="false"/>
          <w:color w:val="ff0000"/>
          <w:sz w:val="28"/>
        </w:rPr>
        <w:t>№ 364-V</w:t>
      </w:r>
      <w:r>
        <w:rPr>
          <w:rFonts w:ascii="Times New Roman"/>
          <w:b w:val="false"/>
          <w:i w:val="false"/>
          <w:color w:val="ff0000"/>
          <w:sz w:val="28"/>
        </w:rPr>
        <w:t xml:space="preserve"> (</w:t>
      </w:r>
      <w:r>
        <w:rPr>
          <w:rFonts w:ascii="Times New Roman"/>
          <w:b w:val="false"/>
          <w:i w:val="false"/>
          <w:color w:val="ff0000"/>
          <w:sz w:val="28"/>
        </w:rPr>
        <w:t>вводится</w:t>
      </w:r>
      <w:r>
        <w:rPr>
          <w:rFonts w:ascii="Times New Roman"/>
          <w:b w:val="false"/>
          <w:i w:val="false"/>
          <w:color w:val="ff0000"/>
          <w:sz w:val="28"/>
        </w:rPr>
        <w:t xml:space="preserve"> в действие с 01.01.2025).</w:t>
      </w:r>
      <w:r>
        <w:br/>
      </w:r>
      <w:r>
        <w:rPr>
          <w:rFonts w:ascii="Times New Roman"/>
          <w:b w:val="false"/>
          <w:i w:val="false"/>
          <w:color w:val="000000"/>
          <w:sz w:val="28"/>
        </w:rPr>
        <w:t>
</w:t>
      </w:r>
    </w:p>
    <w:bookmarkStart w:name="z213" w:id="172"/>
    <w:p>
      <w:pPr>
        <w:spacing w:after="0"/>
        <w:ind w:left="0"/>
        <w:jc w:val="both"/>
      </w:pPr>
      <w:r>
        <w:rPr>
          <w:rFonts w:ascii="Times New Roman"/>
          <w:b w:val="false"/>
          <w:i w:val="false"/>
          <w:color w:val="000000"/>
          <w:sz w:val="28"/>
        </w:rPr>
        <w:t>
      2-5. Специализированный торговый рынок является торговым рынком, на котором семьдесят и более процентов товаров от их общего количества предназначены для осуществления продажи товаров одного класса.</w:t>
      </w:r>
    </w:p>
    <w:bookmarkEnd w:id="172"/>
    <w:p>
      <w:pPr>
        <w:spacing w:after="0"/>
        <w:ind w:left="0"/>
        <w:jc w:val="both"/>
      </w:pPr>
      <w:r>
        <w:rPr>
          <w:rFonts w:ascii="Times New Roman"/>
          <w:b w:val="false"/>
          <w:i w:val="false"/>
          <w:color w:val="000000"/>
          <w:sz w:val="28"/>
        </w:rPr>
        <w:t>
      Специализированный торговый рынок представляет собой стационарные и (или) нестационарные торговые объекты.</w:t>
      </w:r>
    </w:p>
    <w:bookmarkStart w:name="z214" w:id="173"/>
    <w:p>
      <w:pPr>
        <w:spacing w:after="0"/>
        <w:ind w:left="0"/>
        <w:jc w:val="both"/>
      </w:pPr>
      <w:r>
        <w:rPr>
          <w:rFonts w:ascii="Times New Roman"/>
          <w:b w:val="false"/>
          <w:i w:val="false"/>
          <w:color w:val="000000"/>
          <w:sz w:val="28"/>
        </w:rPr>
        <w:t>
      2-6. На торговых рынках должны быть:</w:t>
      </w:r>
    </w:p>
    <w:bookmarkEnd w:id="173"/>
    <w:bookmarkStart w:name="z215" w:id="174"/>
    <w:p>
      <w:pPr>
        <w:spacing w:after="0"/>
        <w:ind w:left="0"/>
        <w:jc w:val="both"/>
      </w:pPr>
      <w:r>
        <w:rPr>
          <w:rFonts w:ascii="Times New Roman"/>
          <w:b w:val="false"/>
          <w:i w:val="false"/>
          <w:color w:val="000000"/>
          <w:sz w:val="28"/>
        </w:rPr>
        <w:t>
      1) оборудованы торговые места в соответствии со схемой их размещения, административно-бытовые, складские помещения и места общего пользования;</w:t>
      </w:r>
    </w:p>
    <w:bookmarkEnd w:id="174"/>
    <w:bookmarkStart w:name="z216" w:id="175"/>
    <w:p>
      <w:pPr>
        <w:spacing w:after="0"/>
        <w:ind w:left="0"/>
        <w:jc w:val="both"/>
      </w:pPr>
      <w:r>
        <w:rPr>
          <w:rFonts w:ascii="Times New Roman"/>
          <w:b w:val="false"/>
          <w:i w:val="false"/>
          <w:color w:val="000000"/>
          <w:sz w:val="28"/>
        </w:rPr>
        <w:t>
      2) оборудованы доступные для обозрения места, на которых размещаются:</w:t>
      </w:r>
    </w:p>
    <w:bookmarkEnd w:id="175"/>
    <w:p>
      <w:pPr>
        <w:spacing w:after="0"/>
        <w:ind w:left="0"/>
        <w:jc w:val="both"/>
      </w:pPr>
      <w:r>
        <w:rPr>
          <w:rFonts w:ascii="Times New Roman"/>
          <w:b w:val="false"/>
          <w:i w:val="false"/>
          <w:color w:val="000000"/>
          <w:sz w:val="28"/>
        </w:rPr>
        <w:t>
      информация, содержащая схему размещения на торговом рынке торговых мест;</w:t>
      </w:r>
    </w:p>
    <w:p>
      <w:pPr>
        <w:spacing w:after="0"/>
        <w:ind w:left="0"/>
        <w:jc w:val="both"/>
      </w:pPr>
      <w:r>
        <w:rPr>
          <w:rFonts w:ascii="Times New Roman"/>
          <w:b w:val="false"/>
          <w:i w:val="false"/>
          <w:color w:val="000000"/>
          <w:sz w:val="28"/>
        </w:rPr>
        <w:t>
      схема эвакуации при возникновении аварийных или чрезвычайных ситуаций;</w:t>
      </w:r>
    </w:p>
    <w:p>
      <w:pPr>
        <w:spacing w:after="0"/>
        <w:ind w:left="0"/>
        <w:jc w:val="both"/>
      </w:pPr>
      <w:r>
        <w:rPr>
          <w:rFonts w:ascii="Times New Roman"/>
          <w:b w:val="false"/>
          <w:i w:val="false"/>
          <w:color w:val="000000"/>
          <w:sz w:val="28"/>
        </w:rPr>
        <w:t>
      информация о порядке и об условиях предоставления торговых мест в аренду (пользование);</w:t>
      </w:r>
    </w:p>
    <w:p>
      <w:pPr>
        <w:spacing w:after="0"/>
        <w:ind w:left="0"/>
        <w:jc w:val="both"/>
      </w:pPr>
      <w:r>
        <w:rPr>
          <w:rFonts w:ascii="Times New Roman"/>
          <w:b w:val="false"/>
          <w:i w:val="false"/>
          <w:color w:val="000000"/>
          <w:sz w:val="28"/>
        </w:rPr>
        <w:t>
      информация о наличии свободных торговых мест;</w:t>
      </w:r>
    </w:p>
    <w:p>
      <w:pPr>
        <w:spacing w:after="0"/>
        <w:ind w:left="0"/>
        <w:jc w:val="both"/>
      </w:pPr>
      <w:r>
        <w:rPr>
          <w:rFonts w:ascii="Times New Roman"/>
          <w:b w:val="false"/>
          <w:i w:val="false"/>
          <w:color w:val="000000"/>
          <w:sz w:val="28"/>
        </w:rPr>
        <w:t>
      контактные данные (номер телефона и (или) электронный адрес) лица, уполномоченного вести переговоры по предоставлению торговых мест в аренду (пользование);</w:t>
      </w:r>
    </w:p>
    <w:p>
      <w:pPr>
        <w:spacing w:after="0"/>
        <w:ind w:left="0"/>
        <w:jc w:val="both"/>
      </w:pPr>
      <w:r>
        <w:rPr>
          <w:rFonts w:ascii="Times New Roman"/>
          <w:b w:val="false"/>
          <w:i w:val="false"/>
          <w:color w:val="000000"/>
          <w:sz w:val="28"/>
        </w:rPr>
        <w:t>
      информация, предусмотренная законодательством Республики Казахстан о защите прав потребителей.</w:t>
      </w:r>
    </w:p>
    <w:bookmarkStart w:name="z217" w:id="176"/>
    <w:p>
      <w:pPr>
        <w:spacing w:after="0"/>
        <w:ind w:left="0"/>
        <w:jc w:val="both"/>
      </w:pPr>
      <w:r>
        <w:rPr>
          <w:rFonts w:ascii="Times New Roman"/>
          <w:b w:val="false"/>
          <w:i w:val="false"/>
          <w:color w:val="000000"/>
          <w:sz w:val="28"/>
        </w:rPr>
        <w:t>
      2-7. Администратором торгового рынка является физическое лицо, обеспечивающее функционирование торгового рынка и организацию его работы в соответствии с законодательством Республики Казахстан о регулировании торговой деятельности.</w:t>
      </w:r>
    </w:p>
    <w:bookmarkEnd w:id="176"/>
    <w:bookmarkStart w:name="z480" w:id="177"/>
    <w:p>
      <w:pPr>
        <w:spacing w:after="0"/>
        <w:ind w:left="0"/>
        <w:jc w:val="both"/>
      </w:pPr>
      <w:r>
        <w:rPr>
          <w:rFonts w:ascii="Times New Roman"/>
          <w:b w:val="false"/>
          <w:i w:val="false"/>
          <w:color w:val="000000"/>
          <w:sz w:val="28"/>
        </w:rPr>
        <w:t>
      Администратор торгового рынка:</w:t>
      </w:r>
    </w:p>
    <w:bookmarkEnd w:id="177"/>
    <w:bookmarkStart w:name="z481" w:id="178"/>
    <w:p>
      <w:pPr>
        <w:spacing w:after="0"/>
        <w:ind w:left="0"/>
        <w:jc w:val="both"/>
      </w:pPr>
      <w:r>
        <w:rPr>
          <w:rFonts w:ascii="Times New Roman"/>
          <w:b w:val="false"/>
          <w:i w:val="false"/>
          <w:color w:val="000000"/>
          <w:sz w:val="28"/>
        </w:rPr>
        <w:t>
      1) утверждает регламент рынка, включающий режим работы для субъектов внутренней торговли и работников администрации торгового рынка;</w:t>
      </w:r>
    </w:p>
    <w:bookmarkEnd w:id="178"/>
    <w:bookmarkStart w:name="z482" w:id="179"/>
    <w:p>
      <w:pPr>
        <w:spacing w:after="0"/>
        <w:ind w:left="0"/>
        <w:jc w:val="both"/>
      </w:pPr>
      <w:r>
        <w:rPr>
          <w:rFonts w:ascii="Times New Roman"/>
          <w:b w:val="false"/>
          <w:i w:val="false"/>
          <w:color w:val="000000"/>
          <w:sz w:val="28"/>
        </w:rPr>
        <w:t>
      2) утверждает перечень дополнительных услуг, предоставляемых торговым рынком (при наличии);</w:t>
      </w:r>
    </w:p>
    <w:bookmarkEnd w:id="179"/>
    <w:bookmarkStart w:name="z483" w:id="180"/>
    <w:p>
      <w:pPr>
        <w:spacing w:after="0"/>
        <w:ind w:left="0"/>
        <w:jc w:val="both"/>
      </w:pPr>
      <w:r>
        <w:rPr>
          <w:rFonts w:ascii="Times New Roman"/>
          <w:b w:val="false"/>
          <w:i w:val="false"/>
          <w:color w:val="000000"/>
          <w:sz w:val="28"/>
        </w:rPr>
        <w:t>
      3) утверждает порядок предоставления субъектам внутренней торговли торговых мест, их характеристики, условия договора имущественного найма (аренды);</w:t>
      </w:r>
    </w:p>
    <w:bookmarkEnd w:id="180"/>
    <w:bookmarkStart w:name="z484" w:id="181"/>
    <w:p>
      <w:pPr>
        <w:spacing w:after="0"/>
        <w:ind w:left="0"/>
        <w:jc w:val="both"/>
      </w:pPr>
      <w:r>
        <w:rPr>
          <w:rFonts w:ascii="Times New Roman"/>
          <w:b w:val="false"/>
          <w:i w:val="false"/>
          <w:color w:val="000000"/>
          <w:sz w:val="28"/>
        </w:rPr>
        <w:t>
      4) доводит до сведения субъектов внутренней торговли размер предельно допустимых розничных цен на социально значимые продовольственные товары на торговых рынках в письменной форме.</w:t>
      </w:r>
    </w:p>
    <w:bookmarkEnd w:id="181"/>
    <w:bookmarkStart w:name="z485" w:id="182"/>
    <w:p>
      <w:pPr>
        <w:spacing w:after="0"/>
        <w:ind w:left="0"/>
        <w:jc w:val="both"/>
      </w:pPr>
      <w:r>
        <w:rPr>
          <w:rFonts w:ascii="Times New Roman"/>
          <w:b w:val="false"/>
          <w:i w:val="false"/>
          <w:color w:val="000000"/>
          <w:sz w:val="28"/>
        </w:rPr>
        <w:t>
      2-8. Правила организации деятельности торговых рынков, требования к содержанию территории, оборудованию и оснащению торгового рынка утверждаются Правительством Республики Казахстан.</w:t>
      </w:r>
    </w:p>
    <w:bookmarkEnd w:id="182"/>
    <w:bookmarkStart w:name="z68" w:id="183"/>
    <w:p>
      <w:pPr>
        <w:spacing w:after="0"/>
        <w:ind w:left="0"/>
        <w:jc w:val="both"/>
      </w:pPr>
      <w:r>
        <w:rPr>
          <w:rFonts w:ascii="Times New Roman"/>
          <w:b w:val="false"/>
          <w:i w:val="false"/>
          <w:color w:val="000000"/>
          <w:sz w:val="28"/>
        </w:rPr>
        <w:t xml:space="preserve">
      3. Объекты общественного питания подразделяются на следующие категории: </w:t>
      </w:r>
    </w:p>
    <w:bookmarkEnd w:id="183"/>
    <w:bookmarkStart w:name="z69" w:id="184"/>
    <w:p>
      <w:pPr>
        <w:spacing w:after="0"/>
        <w:ind w:left="0"/>
        <w:jc w:val="both"/>
      </w:pPr>
      <w:r>
        <w:rPr>
          <w:rFonts w:ascii="Times New Roman"/>
          <w:b w:val="false"/>
          <w:i w:val="false"/>
          <w:color w:val="000000"/>
          <w:sz w:val="28"/>
        </w:rPr>
        <w:t xml:space="preserve">
      1) ресторан - объект общественного питания и отдыха, предлагающий ассортимент блюд сложного приготовления, включая заказные и фирменные, а также алкогольную продукцию с обязательным предоставлением услуг официантов потребителям; </w:t>
      </w:r>
    </w:p>
    <w:bookmarkEnd w:id="184"/>
    <w:bookmarkStart w:name="z70" w:id="185"/>
    <w:p>
      <w:pPr>
        <w:spacing w:after="0"/>
        <w:ind w:left="0"/>
        <w:jc w:val="both"/>
      </w:pPr>
      <w:r>
        <w:rPr>
          <w:rFonts w:ascii="Times New Roman"/>
          <w:b w:val="false"/>
          <w:i w:val="false"/>
          <w:color w:val="000000"/>
          <w:sz w:val="28"/>
        </w:rPr>
        <w:t>
      2) кафе - объект общественного питания и отдыха, предлагающий ассортимент блюд несложного приготовления, а также алкогольную продукцию с обязательным предоставлением услуг официантов потребителям;</w:t>
      </w:r>
    </w:p>
    <w:bookmarkEnd w:id="185"/>
    <w:bookmarkStart w:name="z71" w:id="186"/>
    <w:p>
      <w:pPr>
        <w:spacing w:after="0"/>
        <w:ind w:left="0"/>
        <w:jc w:val="both"/>
      </w:pPr>
      <w:r>
        <w:rPr>
          <w:rFonts w:ascii="Times New Roman"/>
          <w:b w:val="false"/>
          <w:i w:val="false"/>
          <w:color w:val="000000"/>
          <w:sz w:val="28"/>
        </w:rPr>
        <w:t xml:space="preserve">
      3) бар - объект общественного питания и отдыха, предлагающий потребителям закуски, десерты и кондитерские изделия, а также алкогольную продукцию; </w:t>
      </w:r>
    </w:p>
    <w:bookmarkEnd w:id="186"/>
    <w:bookmarkStart w:name="z72" w:id="187"/>
    <w:p>
      <w:pPr>
        <w:spacing w:after="0"/>
        <w:ind w:left="0"/>
        <w:jc w:val="both"/>
      </w:pPr>
      <w:r>
        <w:rPr>
          <w:rFonts w:ascii="Times New Roman"/>
          <w:b w:val="false"/>
          <w:i w:val="false"/>
          <w:color w:val="000000"/>
          <w:sz w:val="28"/>
        </w:rPr>
        <w:t xml:space="preserve">
      4) столовая - объект общественного питания с самостоятельным обслуживанием потребителей. </w:t>
      </w:r>
    </w:p>
    <w:bookmarkEnd w:id="187"/>
    <w:p>
      <w:pPr>
        <w:spacing w:after="0"/>
        <w:ind w:left="0"/>
        <w:jc w:val="both"/>
      </w:pPr>
      <w:r>
        <w:rPr>
          <w:rFonts w:ascii="Times New Roman"/>
          <w:b w:val="false"/>
          <w:i w:val="false"/>
          <w:color w:val="000000"/>
          <w:sz w:val="28"/>
        </w:rPr>
        <w:t xml:space="preserve">
      4. Специализация торгового объекта определяется его собственником по согласованию с уполномоченным органом в области санитарно-эпидемиологического благополучия населения в соответствии с законодательством Республики Казахстан. </w:t>
      </w:r>
    </w:p>
    <w:bookmarkStart w:name="z73" w:id="188"/>
    <w:p>
      <w:pPr>
        <w:spacing w:after="0"/>
        <w:ind w:left="0"/>
        <w:jc w:val="both"/>
      </w:pPr>
      <w:r>
        <w:rPr>
          <w:rFonts w:ascii="Times New Roman"/>
          <w:b w:val="false"/>
          <w:i w:val="false"/>
          <w:color w:val="000000"/>
          <w:sz w:val="28"/>
        </w:rPr>
        <w:t xml:space="preserve">
      5. К видам внутренней торговли относятся оптовая и розничная торговля, общественное питание и иные, установленные настоящим Законом виды торговли. </w:t>
      </w:r>
    </w:p>
    <w:bookmarkEnd w:id="188"/>
    <w:p>
      <w:pPr>
        <w:spacing w:after="0"/>
        <w:ind w:left="0"/>
        <w:jc w:val="both"/>
      </w:pPr>
      <w:r>
        <w:rPr>
          <w:rFonts w:ascii="Times New Roman"/>
          <w:b w:val="false"/>
          <w:i w:val="false"/>
          <w:color w:val="000000"/>
          <w:sz w:val="28"/>
        </w:rPr>
        <w:t>
      6. Порядок и требования к осуществлению оптовой, розничной торговли и общественного питания, а также к объектам внутренней торговли устанавливаются в соответствии с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 с изменениями, внесенными законами РК от 26.01.2011 </w:t>
      </w:r>
      <w:r>
        <w:rPr>
          <w:rFonts w:ascii="Times New Roman"/>
          <w:b w:val="false"/>
          <w:i w:val="false"/>
          <w:color w:val="000000"/>
          <w:sz w:val="28"/>
        </w:rPr>
        <w:t>№ 400-IV</w:t>
      </w:r>
      <w:r>
        <w:rPr>
          <w:rFonts w:ascii="Times New Roman"/>
          <w:b w:val="false"/>
          <w:i w:val="false"/>
          <w:color w:val="ff0000"/>
          <w:sz w:val="28"/>
        </w:rPr>
        <w:t xml:space="preserve"> (вводится в действие по истечении тридцати календарных дней после его первого официального опубликования); от 27.10.2015 </w:t>
      </w:r>
      <w:r>
        <w:rPr>
          <w:rFonts w:ascii="Times New Roman"/>
          <w:b w:val="false"/>
          <w:i w:val="false"/>
          <w:color w:val="000000"/>
          <w:sz w:val="28"/>
        </w:rPr>
        <w:t>№ 364-V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25.06.2020 </w:t>
      </w:r>
      <w:r>
        <w:rPr>
          <w:rFonts w:ascii="Times New Roman"/>
          <w:b w:val="false"/>
          <w:i w:val="false"/>
          <w:color w:val="000000"/>
          <w:sz w:val="28"/>
        </w:rPr>
        <w:t>№ 346-VI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 w:id="189"/>
    <w:p>
      <w:pPr>
        <w:spacing w:after="0"/>
        <w:ind w:left="0"/>
        <w:jc w:val="left"/>
      </w:pPr>
      <w:r>
        <w:rPr>
          <w:rFonts w:ascii="Times New Roman"/>
          <w:b/>
          <w:i w:val="false"/>
          <w:color w:val="000000"/>
        </w:rPr>
        <w:t xml:space="preserve"> Статья 11. Оптовая торговля</w:t>
      </w:r>
    </w:p>
    <w:bookmarkEnd w:id="189"/>
    <w:bookmarkStart w:name="z218" w:id="190"/>
    <w:p>
      <w:pPr>
        <w:spacing w:after="0"/>
        <w:ind w:left="0"/>
        <w:jc w:val="both"/>
      </w:pPr>
      <w:r>
        <w:rPr>
          <w:rFonts w:ascii="Times New Roman"/>
          <w:b w:val="false"/>
          <w:i w:val="false"/>
          <w:color w:val="000000"/>
          <w:sz w:val="28"/>
        </w:rPr>
        <w:t>
      1. Оптовая торговля осуществляется в стационарных торговых объектах и торговых рынках.</w:t>
      </w:r>
    </w:p>
    <w:bookmarkEnd w:id="190"/>
    <w:bookmarkStart w:name="z219" w:id="191"/>
    <w:p>
      <w:pPr>
        <w:spacing w:after="0"/>
        <w:ind w:left="0"/>
        <w:jc w:val="both"/>
      </w:pPr>
      <w:r>
        <w:rPr>
          <w:rFonts w:ascii="Times New Roman"/>
          <w:b w:val="false"/>
          <w:i w:val="false"/>
          <w:color w:val="000000"/>
          <w:sz w:val="28"/>
        </w:rPr>
        <w:t>
      2. При осуществлении оптовой торговли субъекты внутренней торговли обязаны обеспечить соблюдение требований нормативных правовых актов Республики Казахстан и нормативных документов, а также необходимые условия для транспортировки, хранения и продажи товаров.</w:t>
      </w:r>
    </w:p>
    <w:bookmarkEnd w:id="1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с изменениями, внесенными законами РК от 27.10.2015 </w:t>
      </w:r>
      <w:r>
        <w:rPr>
          <w:rFonts w:ascii="Times New Roman"/>
          <w:b w:val="false"/>
          <w:i w:val="false"/>
          <w:color w:val="000000"/>
          <w:sz w:val="28"/>
        </w:rPr>
        <w:t>№ 364-V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 w:id="192"/>
    <w:p>
      <w:pPr>
        <w:spacing w:after="0"/>
        <w:ind w:left="0"/>
        <w:jc w:val="left"/>
      </w:pPr>
      <w:r>
        <w:rPr>
          <w:rFonts w:ascii="Times New Roman"/>
          <w:b/>
          <w:i w:val="false"/>
          <w:color w:val="000000"/>
        </w:rPr>
        <w:t xml:space="preserve"> Статья 12. Розничная торговля</w:t>
      </w:r>
    </w:p>
    <w:bookmarkEnd w:id="192"/>
    <w:bookmarkStart w:name="z220" w:id="193"/>
    <w:p>
      <w:pPr>
        <w:spacing w:after="0"/>
        <w:ind w:left="0"/>
        <w:jc w:val="both"/>
      </w:pPr>
      <w:r>
        <w:rPr>
          <w:rFonts w:ascii="Times New Roman"/>
          <w:b w:val="false"/>
          <w:i w:val="false"/>
          <w:color w:val="000000"/>
          <w:sz w:val="28"/>
        </w:rPr>
        <w:t>
      1. Розничная торговля осуществляется через стационарные, нестационарные торговые объекты и торговые рынки.</w:t>
      </w:r>
    </w:p>
    <w:bookmarkEnd w:id="193"/>
    <w:bookmarkStart w:name="z74" w:id="194"/>
    <w:p>
      <w:pPr>
        <w:spacing w:after="0"/>
        <w:ind w:left="0"/>
        <w:jc w:val="both"/>
      </w:pPr>
      <w:r>
        <w:rPr>
          <w:rFonts w:ascii="Times New Roman"/>
          <w:b w:val="false"/>
          <w:i w:val="false"/>
          <w:color w:val="000000"/>
          <w:sz w:val="28"/>
        </w:rPr>
        <w:t xml:space="preserve">
      2. При розничной продаже каждая единица товара должна быть упакована, расфасована, если иное не установлено законодательством Республики Казахстан или договором либо не вытекает из природы самого товара. </w:t>
      </w:r>
    </w:p>
    <w:bookmarkEnd w:id="194"/>
    <w:bookmarkStart w:name="z75" w:id="195"/>
    <w:p>
      <w:pPr>
        <w:spacing w:after="0"/>
        <w:ind w:left="0"/>
        <w:jc w:val="both"/>
      </w:pPr>
      <w:r>
        <w:rPr>
          <w:rFonts w:ascii="Times New Roman"/>
          <w:b w:val="false"/>
          <w:i w:val="false"/>
          <w:color w:val="000000"/>
          <w:sz w:val="28"/>
        </w:rPr>
        <w:t xml:space="preserve">
      3. Выставление товаров, демонстрация их образцов или представление сведений о продаваемых товарах (описаний, каталогов, фотоснимков и тому подобное) в месте их продажи признаются публичной офертой независимо от того, указаны ли цены и другие существенные условия договора купли-продажи, за исключением случаев, когда продавец явно определил, что соответствующие товары не предназначены для продажи. </w:t>
      </w:r>
    </w:p>
    <w:bookmarkEnd w:id="195"/>
    <w:bookmarkStart w:name="z76" w:id="196"/>
    <w:p>
      <w:pPr>
        <w:spacing w:after="0"/>
        <w:ind w:left="0"/>
        <w:jc w:val="both"/>
      </w:pPr>
      <w:r>
        <w:rPr>
          <w:rFonts w:ascii="Times New Roman"/>
          <w:b w:val="false"/>
          <w:i w:val="false"/>
          <w:color w:val="000000"/>
          <w:sz w:val="28"/>
        </w:rPr>
        <w:t>
      4. Розничная торговля вне торговых мест путем сетевого маркетинга, общественных распространителей, продажи по почте и другими способами регулируется в порядке, определенном уполномоченным органом.</w:t>
      </w:r>
    </w:p>
    <w:bookmarkEnd w:id="196"/>
    <w:bookmarkStart w:name="z221" w:id="197"/>
    <w:p>
      <w:pPr>
        <w:spacing w:after="0"/>
        <w:ind w:left="0"/>
        <w:jc w:val="both"/>
      </w:pPr>
      <w:r>
        <w:rPr>
          <w:rFonts w:ascii="Times New Roman"/>
          <w:b w:val="false"/>
          <w:i w:val="false"/>
          <w:color w:val="000000"/>
          <w:sz w:val="28"/>
        </w:rPr>
        <w:t>
      5. Осуществление розничной торговли вне мест, установленных местными исполнительными органами, запрещается.</w:t>
      </w:r>
    </w:p>
    <w:bookmarkEnd w:id="197"/>
    <w:bookmarkStart w:name="z256" w:id="198"/>
    <w:p>
      <w:pPr>
        <w:spacing w:after="0"/>
        <w:ind w:left="0"/>
        <w:jc w:val="both"/>
      </w:pPr>
      <w:r>
        <w:rPr>
          <w:rFonts w:ascii="Times New Roman"/>
          <w:b w:val="false"/>
          <w:i w:val="false"/>
          <w:color w:val="000000"/>
          <w:sz w:val="28"/>
        </w:rPr>
        <w:t>
      6. Порядок распродажи и реализации уцененного товара устанавливается правилами внутренней торговли.</w:t>
      </w:r>
    </w:p>
    <w:bookmarkEnd w:id="1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с изменениями, внесенными законами РК от 27.10.2015 </w:t>
      </w:r>
      <w:r>
        <w:rPr>
          <w:rFonts w:ascii="Times New Roman"/>
          <w:b w:val="false"/>
          <w:i w:val="false"/>
          <w:color w:val="000000"/>
          <w:sz w:val="28"/>
        </w:rPr>
        <w:t>№ 364-V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21.04.2016 </w:t>
      </w:r>
      <w:r>
        <w:rPr>
          <w:rFonts w:ascii="Times New Roman"/>
          <w:b w:val="false"/>
          <w:i w:val="false"/>
          <w:color w:val="000000"/>
          <w:sz w:val="28"/>
        </w:rPr>
        <w:t>№ 504-V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24.11.2021 </w:t>
      </w:r>
      <w:r>
        <w:rPr>
          <w:rFonts w:ascii="Times New Roman"/>
          <w:b w:val="false"/>
          <w:i w:val="false"/>
          <w:color w:val="000000"/>
          <w:sz w:val="28"/>
        </w:rPr>
        <w:t>№ 75-VII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 w:id="199"/>
    <w:p>
      <w:pPr>
        <w:spacing w:after="0"/>
        <w:ind w:left="0"/>
        <w:jc w:val="left"/>
      </w:pPr>
      <w:r>
        <w:rPr>
          <w:rFonts w:ascii="Times New Roman"/>
          <w:b/>
          <w:i w:val="false"/>
          <w:color w:val="000000"/>
        </w:rPr>
        <w:t xml:space="preserve"> Статья 13. Общественное питание</w:t>
      </w:r>
    </w:p>
    <w:bookmarkEnd w:id="199"/>
    <w:p>
      <w:pPr>
        <w:spacing w:after="0"/>
        <w:ind w:left="0"/>
        <w:jc w:val="both"/>
      </w:pPr>
      <w:r>
        <w:rPr>
          <w:rFonts w:ascii="Times New Roman"/>
          <w:b w:val="false"/>
          <w:i w:val="false"/>
          <w:color w:val="000000"/>
          <w:sz w:val="28"/>
        </w:rPr>
        <w:t xml:space="preserve">
      1. Объекты общественного питания осуществляют производство, переработку, реализацию и организацию потребления собственной продукции, а также других продовольственных товаров. </w:t>
      </w:r>
    </w:p>
    <w:p>
      <w:pPr>
        <w:spacing w:after="0"/>
        <w:ind w:left="0"/>
        <w:jc w:val="both"/>
      </w:pPr>
      <w:r>
        <w:rPr>
          <w:rFonts w:ascii="Times New Roman"/>
          <w:b w:val="false"/>
          <w:i w:val="false"/>
          <w:color w:val="000000"/>
          <w:sz w:val="28"/>
        </w:rPr>
        <w:t xml:space="preserve">
      2. Предоставление посетителям меню в объектах общественного питания признается предложением (публичной офертой) на заключение договора розничной купли-продажи товаров общественного питания, указанных в меню. </w:t>
      </w:r>
    </w:p>
    <w:p>
      <w:pPr>
        <w:spacing w:after="0"/>
        <w:ind w:left="0"/>
        <w:jc w:val="both"/>
      </w:pPr>
      <w:r>
        <w:rPr>
          <w:rFonts w:ascii="Times New Roman"/>
          <w:b w:val="false"/>
          <w:i w:val="false"/>
          <w:color w:val="000000"/>
          <w:sz w:val="28"/>
        </w:rPr>
        <w:t xml:space="preserve">
      3. Общие требования к осуществлению деятельности объектов общественного питания по категориям, установленным </w:t>
      </w:r>
      <w:r>
        <w:rPr>
          <w:rFonts w:ascii="Times New Roman"/>
          <w:b w:val="false"/>
          <w:i w:val="false"/>
          <w:color w:val="000000"/>
          <w:sz w:val="28"/>
        </w:rPr>
        <w:t>пунктом 3</w:t>
      </w:r>
      <w:r>
        <w:rPr>
          <w:rFonts w:ascii="Times New Roman"/>
          <w:b w:val="false"/>
          <w:i w:val="false"/>
          <w:color w:val="000000"/>
          <w:sz w:val="28"/>
        </w:rPr>
        <w:t xml:space="preserve"> статьи 10 настоящего Закона, определяются правилами внутренней торговли.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 с изменениями, внесенными законами РК от 26.01.2011 </w:t>
      </w:r>
      <w:r>
        <w:rPr>
          <w:rFonts w:ascii="Times New Roman"/>
          <w:b w:val="false"/>
          <w:i w:val="false"/>
          <w:color w:val="000000"/>
          <w:sz w:val="28"/>
        </w:rPr>
        <w:t>№ 400-IV</w:t>
      </w:r>
      <w:r>
        <w:rPr>
          <w:rFonts w:ascii="Times New Roman"/>
          <w:b w:val="false"/>
          <w:i w:val="false"/>
          <w:color w:val="ff0000"/>
          <w:sz w:val="28"/>
        </w:rPr>
        <w:t xml:space="preserve"> (вводится в действие по истечении тридцати календарных дней после его первого официального опубликования); от 24.11.2021 </w:t>
      </w:r>
      <w:r>
        <w:rPr>
          <w:rFonts w:ascii="Times New Roman"/>
          <w:b w:val="false"/>
          <w:i w:val="false"/>
          <w:color w:val="000000"/>
          <w:sz w:val="28"/>
        </w:rPr>
        <w:t>№ 75-VII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 w:id="200"/>
    <w:p>
      <w:pPr>
        <w:spacing w:after="0"/>
        <w:ind w:left="0"/>
        <w:jc w:val="left"/>
      </w:pPr>
      <w:r>
        <w:rPr>
          <w:rFonts w:ascii="Times New Roman"/>
          <w:b/>
          <w:i w:val="false"/>
          <w:color w:val="000000"/>
        </w:rPr>
        <w:t xml:space="preserve"> Статья 14. Договор купли-продажи во внутренней торговле</w:t>
      </w:r>
    </w:p>
    <w:bookmarkEnd w:id="200"/>
    <w:p>
      <w:pPr>
        <w:spacing w:after="0"/>
        <w:ind w:left="0"/>
        <w:jc w:val="both"/>
      </w:pPr>
      <w:r>
        <w:rPr>
          <w:rFonts w:ascii="Times New Roman"/>
          <w:b w:val="false"/>
          <w:i w:val="false"/>
          <w:color w:val="ff0000"/>
          <w:sz w:val="28"/>
        </w:rPr>
        <w:t xml:space="preserve">
      Сноска. Заголовок в редакции Закона РК от 02.04.2019 </w:t>
      </w:r>
      <w:r>
        <w:rPr>
          <w:rFonts w:ascii="Times New Roman"/>
          <w:b w:val="false"/>
          <w:i w:val="false"/>
          <w:color w:val="ff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1. Порядок и условия заключения договора купли-продажи, а также права и обязанности продавцов и покупателей определяются в соответствии с </w:t>
      </w:r>
      <w:r>
        <w:rPr>
          <w:rFonts w:ascii="Times New Roman"/>
          <w:b w:val="false"/>
          <w:i w:val="false"/>
          <w:color w:val="000000"/>
          <w:sz w:val="28"/>
        </w:rPr>
        <w:t>Гражданским кодексом</w:t>
      </w:r>
      <w:r>
        <w:rPr>
          <w:rFonts w:ascii="Times New Roman"/>
          <w:b w:val="false"/>
          <w:i w:val="false"/>
          <w:color w:val="000000"/>
          <w:sz w:val="28"/>
        </w:rPr>
        <w:t xml:space="preserve"> и иными законодательными актами Республики Казахстан с учетом особенностей, установленных настоящим Законом. </w:t>
      </w:r>
    </w:p>
    <w:p>
      <w:pPr>
        <w:spacing w:after="0"/>
        <w:ind w:left="0"/>
        <w:jc w:val="both"/>
      </w:pPr>
      <w:r>
        <w:rPr>
          <w:rFonts w:ascii="Times New Roman"/>
          <w:b w:val="false"/>
          <w:i w:val="false"/>
          <w:color w:val="000000"/>
          <w:sz w:val="28"/>
        </w:rPr>
        <w:t xml:space="preserve">
      2. Если законодательными актами Республики Казахстан установлено ограничение по возрасту потребителя при продаже каких-либо товаров, то продавец обязан отказать в продаже, если он не предъявил документы, подтверждающие его возраст. </w:t>
      </w:r>
    </w:p>
    <w:p>
      <w:pPr>
        <w:spacing w:after="0"/>
        <w:ind w:left="0"/>
        <w:jc w:val="both"/>
      </w:pPr>
      <w:r>
        <w:rPr>
          <w:rFonts w:ascii="Times New Roman"/>
          <w:b w:val="false"/>
          <w:i w:val="false"/>
          <w:color w:val="000000"/>
          <w:sz w:val="28"/>
        </w:rPr>
        <w:t>
      3. Договор оптовой купли-продажи товаров является разновидностью договора поставки, при которой субъекты внутренней торговли реализуют товары с торговых объектов.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с изменениями, внесенными Законом РК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5" w:id="201"/>
    <w:p>
      <w:pPr>
        <w:spacing w:after="0"/>
        <w:ind w:left="0"/>
        <w:jc w:val="left"/>
      </w:pPr>
      <w:r>
        <w:rPr>
          <w:rFonts w:ascii="Times New Roman"/>
          <w:b/>
          <w:i w:val="false"/>
          <w:color w:val="000000"/>
        </w:rPr>
        <w:t xml:space="preserve"> Глава 3-1. Содействие развитию внутренней торговли</w:t>
      </w:r>
    </w:p>
    <w:bookmarkEnd w:id="201"/>
    <w:p>
      <w:pPr>
        <w:spacing w:after="0"/>
        <w:ind w:left="0"/>
        <w:jc w:val="both"/>
      </w:pPr>
      <w:r>
        <w:rPr>
          <w:rFonts w:ascii="Times New Roman"/>
          <w:b w:val="false"/>
          <w:i w:val="false"/>
          <w:color w:val="ff0000"/>
          <w:sz w:val="28"/>
        </w:rPr>
        <w:t xml:space="preserve">
      Сноска. Закон дополнен главой 3-1 в соответствии с Законом РК от 26.01.2011 </w:t>
      </w:r>
      <w:r>
        <w:rPr>
          <w:rFonts w:ascii="Times New Roman"/>
          <w:b w:val="false"/>
          <w:i w:val="false"/>
          <w:color w:val="ff0000"/>
          <w:sz w:val="28"/>
        </w:rPr>
        <w:t>№ 400-IV</w:t>
      </w:r>
      <w:r>
        <w:rPr>
          <w:rFonts w:ascii="Times New Roman"/>
          <w:b w:val="false"/>
          <w:i w:val="false"/>
          <w:color w:val="ff0000"/>
          <w:sz w:val="28"/>
        </w:rPr>
        <w:t xml:space="preserve"> (вводится в действие по истечении тридцати календарных дней после его первого официального опубликования).</w:t>
      </w:r>
    </w:p>
    <w:bookmarkStart w:name="z106" w:id="202"/>
    <w:p>
      <w:pPr>
        <w:spacing w:after="0"/>
        <w:ind w:left="0"/>
        <w:jc w:val="left"/>
      </w:pPr>
      <w:r>
        <w:rPr>
          <w:rFonts w:ascii="Times New Roman"/>
          <w:b/>
          <w:i w:val="false"/>
          <w:color w:val="000000"/>
        </w:rPr>
        <w:t xml:space="preserve"> Статья 14-1. Поддержка торговой деятельности местными исполнительными органами области, города республиканского значения, столицы, района, города областного значения</w:t>
      </w:r>
    </w:p>
    <w:bookmarkEnd w:id="202"/>
    <w:bookmarkStart w:name="z107" w:id="203"/>
    <w:p>
      <w:pPr>
        <w:spacing w:after="0"/>
        <w:ind w:left="0"/>
        <w:jc w:val="both"/>
      </w:pPr>
      <w:r>
        <w:rPr>
          <w:rFonts w:ascii="Times New Roman"/>
          <w:b w:val="false"/>
          <w:i w:val="false"/>
          <w:color w:val="000000"/>
          <w:sz w:val="28"/>
        </w:rPr>
        <w:t>
      1. Поддержка торговой деятельности местными исполнительными органами области, города республиканского значения, столицы, района, города областного значения осуществляется посредством реализации следующих мероприятий:</w:t>
      </w:r>
    </w:p>
    <w:bookmarkEnd w:id="203"/>
    <w:p>
      <w:pPr>
        <w:spacing w:after="0"/>
        <w:ind w:left="0"/>
        <w:jc w:val="both"/>
      </w:pPr>
      <w:r>
        <w:rPr>
          <w:rFonts w:ascii="Times New Roman"/>
          <w:b w:val="false"/>
          <w:i w:val="false"/>
          <w:color w:val="000000"/>
          <w:sz w:val="28"/>
        </w:rPr>
        <w:t>
      1) разработки и реализации инвестиционных проектов, направленных на развитие торговой инфраструктуры;</w:t>
      </w:r>
    </w:p>
    <w:p>
      <w:pPr>
        <w:spacing w:after="0"/>
        <w:ind w:left="0"/>
        <w:jc w:val="both"/>
      </w:pPr>
      <w:r>
        <w:rPr>
          <w:rFonts w:ascii="Times New Roman"/>
          <w:b w:val="false"/>
          <w:i w:val="false"/>
          <w:color w:val="000000"/>
          <w:sz w:val="28"/>
        </w:rPr>
        <w:t>
      2) развития и совершенствования системы профессиональной подготовки, переподготовки и повышения квалификации работников торговли, формирования рынка труда на профессиональной основе;</w:t>
      </w:r>
    </w:p>
    <w:p>
      <w:pPr>
        <w:spacing w:after="0"/>
        <w:ind w:left="0"/>
        <w:jc w:val="both"/>
      </w:pPr>
      <w:r>
        <w:rPr>
          <w:rFonts w:ascii="Times New Roman"/>
          <w:b w:val="false"/>
          <w:i w:val="false"/>
          <w:color w:val="000000"/>
          <w:sz w:val="28"/>
        </w:rPr>
        <w:t>
      3) применения мер экономического стимулирования субъектов внутренней торговли, в том числе осуществляющих торговлю продовольственными товарами отечественного производства;</w:t>
      </w:r>
    </w:p>
    <w:p>
      <w:pPr>
        <w:spacing w:after="0"/>
        <w:ind w:left="0"/>
        <w:jc w:val="both"/>
      </w:pPr>
      <w:r>
        <w:rPr>
          <w:rFonts w:ascii="Times New Roman"/>
          <w:b w:val="false"/>
          <w:i w:val="false"/>
          <w:color w:val="000000"/>
          <w:sz w:val="28"/>
        </w:rPr>
        <w:t>
      4) развития электронной торговли;</w:t>
      </w:r>
    </w:p>
    <w:p>
      <w:pPr>
        <w:spacing w:after="0"/>
        <w:ind w:left="0"/>
        <w:jc w:val="both"/>
      </w:pPr>
      <w:r>
        <w:rPr>
          <w:rFonts w:ascii="Times New Roman"/>
          <w:b w:val="false"/>
          <w:i w:val="false"/>
          <w:color w:val="000000"/>
          <w:sz w:val="28"/>
        </w:rPr>
        <w:t>
      5) развития приграничной торговли;</w:t>
      </w:r>
    </w:p>
    <w:p>
      <w:pPr>
        <w:spacing w:after="0"/>
        <w:ind w:left="0"/>
        <w:jc w:val="both"/>
      </w:pPr>
      <w:r>
        <w:rPr>
          <w:rFonts w:ascii="Times New Roman"/>
          <w:b w:val="false"/>
          <w:i w:val="false"/>
          <w:color w:val="000000"/>
          <w:sz w:val="28"/>
        </w:rPr>
        <w:t>
      6) развития отечественных торговых сетей;</w:t>
      </w:r>
    </w:p>
    <w:p>
      <w:pPr>
        <w:spacing w:after="0"/>
        <w:ind w:left="0"/>
        <w:jc w:val="both"/>
      </w:pPr>
      <w:r>
        <w:rPr>
          <w:rFonts w:ascii="Times New Roman"/>
          <w:b w:val="false"/>
          <w:i w:val="false"/>
          <w:color w:val="000000"/>
          <w:sz w:val="28"/>
        </w:rPr>
        <w:t>
      7) стимулирования деловой активности субъектов внутренней торговли путем организации и проведения выставок в области торговой деятельности, ярмарок.</w:t>
      </w:r>
    </w:p>
    <w:bookmarkStart w:name="z103" w:id="204"/>
    <w:p>
      <w:pPr>
        <w:spacing w:after="0"/>
        <w:ind w:left="0"/>
        <w:jc w:val="both"/>
      </w:pPr>
      <w:r>
        <w:rPr>
          <w:rFonts w:ascii="Times New Roman"/>
          <w:b w:val="false"/>
          <w:i w:val="false"/>
          <w:color w:val="000000"/>
          <w:sz w:val="28"/>
        </w:rPr>
        <w:t>
      2. Мероприятия, направленные на развитие внутренней торговли, разрабатываются с учетом утвержденных уполномоченным органом минимальных нормативов обеспеченности населения торговой площадью.</w:t>
      </w:r>
    </w:p>
    <w:bookmarkEnd w:id="2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14-1 с изменениями, внесенными законами РК от 27.10.2015 </w:t>
      </w:r>
      <w:r>
        <w:rPr>
          <w:rFonts w:ascii="Times New Roman"/>
          <w:b w:val="false"/>
          <w:i w:val="false"/>
          <w:color w:val="000000"/>
          <w:sz w:val="28"/>
        </w:rPr>
        <w:t>№ 364-V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8" w:id="205"/>
    <w:p>
      <w:pPr>
        <w:spacing w:after="0"/>
        <w:ind w:left="0"/>
        <w:jc w:val="left"/>
      </w:pPr>
      <w:r>
        <w:rPr>
          <w:rFonts w:ascii="Times New Roman"/>
          <w:b/>
          <w:i w:val="false"/>
          <w:color w:val="000000"/>
        </w:rPr>
        <w:t xml:space="preserve"> Статья 14-2. Нормирование обеспеченности населения торговыми площадями</w:t>
      </w:r>
    </w:p>
    <w:bookmarkEnd w:id="205"/>
    <w:bookmarkStart w:name="z109" w:id="206"/>
    <w:p>
      <w:pPr>
        <w:spacing w:after="0"/>
        <w:ind w:left="0"/>
        <w:jc w:val="both"/>
      </w:pPr>
      <w:r>
        <w:rPr>
          <w:rFonts w:ascii="Times New Roman"/>
          <w:b w:val="false"/>
          <w:i w:val="false"/>
          <w:color w:val="000000"/>
          <w:sz w:val="28"/>
        </w:rPr>
        <w:t>
      1. Утвержденные уполномоченным органом минимальные нормативы обеспеченности населения торговой площадью должны учитываться при разработке комплексных схем градостроительного планирования территорий регионов (проекта районной планировки), генеральных планов населенных пунктов.</w:t>
      </w:r>
    </w:p>
    <w:bookmarkEnd w:id="206"/>
    <w:bookmarkStart w:name="z110" w:id="207"/>
    <w:p>
      <w:pPr>
        <w:spacing w:after="0"/>
        <w:ind w:left="0"/>
        <w:jc w:val="both"/>
      </w:pPr>
      <w:r>
        <w:rPr>
          <w:rFonts w:ascii="Times New Roman"/>
          <w:b w:val="false"/>
          <w:i w:val="false"/>
          <w:color w:val="000000"/>
          <w:sz w:val="28"/>
        </w:rPr>
        <w:t>
      2. Уполномоченный орган разрабатывает минимальные нормативы обеспеченности населения торговой площадью с учетом предложений местных исполнительных органов области, города республиканского значения, столицы, района, города областного значения.</w:t>
      </w:r>
    </w:p>
    <w:bookmarkEnd w:id="207"/>
    <w:bookmarkStart w:name="z104" w:id="208"/>
    <w:p>
      <w:pPr>
        <w:spacing w:after="0"/>
        <w:ind w:left="0"/>
        <w:jc w:val="both"/>
      </w:pPr>
      <w:r>
        <w:rPr>
          <w:rFonts w:ascii="Times New Roman"/>
          <w:b w:val="false"/>
          <w:i w:val="false"/>
          <w:color w:val="000000"/>
          <w:sz w:val="28"/>
        </w:rPr>
        <w:t>
      3. При разработке минимальных нормативов обеспеченности населения торговой площадью должны учитываться категории населенных пунктов, структура и плотность населения в населенном пункте.</w:t>
      </w:r>
    </w:p>
    <w:bookmarkEnd w:id="2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14-2 с изменениями, внесенными Законом РК от 27.10.2015 </w:t>
      </w:r>
      <w:r>
        <w:rPr>
          <w:rFonts w:ascii="Times New Roman"/>
          <w:b w:val="false"/>
          <w:i w:val="false"/>
          <w:color w:val="000000"/>
          <w:sz w:val="28"/>
        </w:rPr>
        <w:t>№ 364-V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 w:id="209"/>
    <w:p>
      <w:pPr>
        <w:spacing w:after="0"/>
        <w:ind w:left="0"/>
        <w:jc w:val="left"/>
      </w:pPr>
      <w:r>
        <w:rPr>
          <w:rFonts w:ascii="Times New Roman"/>
          <w:b/>
          <w:i w:val="false"/>
          <w:color w:val="000000"/>
        </w:rPr>
        <w:t xml:space="preserve"> Глава 4. Внешнеторговая деятельность</w:t>
      </w:r>
    </w:p>
    <w:bookmarkEnd w:id="209"/>
    <w:p>
      <w:pPr>
        <w:spacing w:after="0"/>
        <w:ind w:left="0"/>
        <w:jc w:val="both"/>
      </w:pPr>
      <w:r>
        <w:rPr>
          <w:rFonts w:ascii="Times New Roman"/>
          <w:b w:val="false"/>
          <w:i w:val="false"/>
          <w:color w:val="ff0000"/>
          <w:sz w:val="28"/>
        </w:rPr>
        <w:t xml:space="preserve">
      Сноска. Глава 4 в редакции Закона РК от 26.01.2011 </w:t>
      </w:r>
      <w:r>
        <w:rPr>
          <w:rFonts w:ascii="Times New Roman"/>
          <w:b w:val="false"/>
          <w:i w:val="false"/>
          <w:color w:val="ff0000"/>
          <w:sz w:val="28"/>
        </w:rPr>
        <w:t>№ 400-IV</w:t>
      </w:r>
      <w:r>
        <w:rPr>
          <w:rFonts w:ascii="Times New Roman"/>
          <w:b w:val="false"/>
          <w:i w:val="false"/>
          <w:color w:val="ff0000"/>
          <w:sz w:val="28"/>
        </w:rPr>
        <w:t xml:space="preserve"> (вводится в действие по истечении тридцати календарных дней после его первого официального опубликования).</w:t>
      </w:r>
    </w:p>
    <w:bookmarkStart w:name="z19" w:id="210"/>
    <w:p>
      <w:pPr>
        <w:spacing w:after="0"/>
        <w:ind w:left="0"/>
        <w:jc w:val="left"/>
      </w:pPr>
      <w:r>
        <w:rPr>
          <w:rFonts w:ascii="Times New Roman"/>
          <w:b/>
          <w:i w:val="false"/>
          <w:color w:val="000000"/>
        </w:rPr>
        <w:t xml:space="preserve"> Статья 15. Государственные меры по развитию внешнеторговой деятельности</w:t>
      </w:r>
    </w:p>
    <w:bookmarkEnd w:id="210"/>
    <w:p>
      <w:pPr>
        <w:spacing w:after="0"/>
        <w:ind w:left="0"/>
        <w:jc w:val="both"/>
      </w:pPr>
      <w:r>
        <w:rPr>
          <w:rFonts w:ascii="Times New Roman"/>
          <w:b w:val="false"/>
          <w:i w:val="false"/>
          <w:color w:val="ff0000"/>
          <w:sz w:val="28"/>
        </w:rPr>
        <w:t xml:space="preserve">
      Сноска. Статья 15 исключена Законом РК от 09.01.2012 </w:t>
      </w:r>
      <w:r>
        <w:rPr>
          <w:rFonts w:ascii="Times New Roman"/>
          <w:b w:val="false"/>
          <w:i w:val="false"/>
          <w:color w:val="ff0000"/>
          <w:sz w:val="28"/>
        </w:rPr>
        <w:t>№ 535-IV</w:t>
      </w:r>
      <w:r>
        <w:rPr>
          <w:rFonts w:ascii="Times New Roman"/>
          <w:b w:val="false"/>
          <w:i w:val="false"/>
          <w:color w:val="ff0000"/>
          <w:sz w:val="28"/>
        </w:rPr>
        <w:t>(вводится в действие по истечении десяти календарных дней после его первого официального опубликования).</w:t>
      </w:r>
    </w:p>
    <w:bookmarkStart w:name="z20" w:id="211"/>
    <w:p>
      <w:pPr>
        <w:spacing w:after="0"/>
        <w:ind w:left="0"/>
        <w:jc w:val="left"/>
      </w:pPr>
      <w:r>
        <w:rPr>
          <w:rFonts w:ascii="Times New Roman"/>
          <w:b/>
          <w:i w:val="false"/>
          <w:color w:val="000000"/>
        </w:rPr>
        <w:t xml:space="preserve"> Статья 15-1. Цели и задача Национальной организации по развитию и продвижению экспорта</w:t>
      </w:r>
    </w:p>
    <w:bookmarkEnd w:id="211"/>
    <w:p>
      <w:pPr>
        <w:spacing w:after="0"/>
        <w:ind w:left="0"/>
        <w:jc w:val="both"/>
      </w:pPr>
      <w:r>
        <w:rPr>
          <w:rFonts w:ascii="Times New Roman"/>
          <w:b w:val="false"/>
          <w:i w:val="false"/>
          <w:color w:val="ff0000"/>
          <w:sz w:val="28"/>
        </w:rPr>
        <w:t xml:space="preserve">
      Сноска. Статья 15-1 исключена Законом РК от 09.01.2012 </w:t>
      </w:r>
      <w:r>
        <w:rPr>
          <w:rFonts w:ascii="Times New Roman"/>
          <w:b w:val="false"/>
          <w:i w:val="false"/>
          <w:color w:val="ff0000"/>
          <w:sz w:val="28"/>
        </w:rPr>
        <w:t>№ 535-IV</w:t>
      </w:r>
      <w:r>
        <w:rPr>
          <w:rFonts w:ascii="Times New Roman"/>
          <w:b w:val="false"/>
          <w:i w:val="false"/>
          <w:color w:val="ff0000"/>
          <w:sz w:val="28"/>
        </w:rPr>
        <w:t>(вводится в действие по истечении десяти календарных дней после его первого официального опубликования).</w:t>
      </w:r>
    </w:p>
    <w:bookmarkStart w:name="z21" w:id="212"/>
    <w:p>
      <w:pPr>
        <w:spacing w:after="0"/>
        <w:ind w:left="0"/>
        <w:jc w:val="left"/>
      </w:pPr>
      <w:r>
        <w:rPr>
          <w:rFonts w:ascii="Times New Roman"/>
          <w:b/>
          <w:i w:val="false"/>
          <w:color w:val="000000"/>
        </w:rPr>
        <w:t xml:space="preserve"> Статья 16. Таможенно-тарифное регулирование внешнеторговой деятельности</w:t>
      </w:r>
    </w:p>
    <w:bookmarkEnd w:id="212"/>
    <w:bookmarkStart w:name="z502" w:id="213"/>
    <w:p>
      <w:pPr>
        <w:spacing w:after="0"/>
        <w:ind w:left="0"/>
        <w:jc w:val="both"/>
      </w:pPr>
      <w:r>
        <w:rPr>
          <w:rFonts w:ascii="Times New Roman"/>
          <w:b w:val="false"/>
          <w:i w:val="false"/>
          <w:color w:val="000000"/>
          <w:sz w:val="28"/>
        </w:rPr>
        <w:t>
      1. К мерам таможенно-тарифного регулирования внешнеторговой деятельности относится применение:</w:t>
      </w:r>
    </w:p>
    <w:bookmarkEnd w:id="213"/>
    <w:bookmarkStart w:name="z503" w:id="214"/>
    <w:p>
      <w:pPr>
        <w:spacing w:after="0"/>
        <w:ind w:left="0"/>
        <w:jc w:val="both"/>
      </w:pPr>
      <w:r>
        <w:rPr>
          <w:rFonts w:ascii="Times New Roman"/>
          <w:b w:val="false"/>
          <w:i w:val="false"/>
          <w:color w:val="000000"/>
          <w:sz w:val="28"/>
        </w:rPr>
        <w:t>
      1) таможенных пошлин;</w:t>
      </w:r>
    </w:p>
    <w:bookmarkEnd w:id="214"/>
    <w:bookmarkStart w:name="z504" w:id="215"/>
    <w:p>
      <w:pPr>
        <w:spacing w:after="0"/>
        <w:ind w:left="0"/>
        <w:jc w:val="both"/>
      </w:pPr>
      <w:r>
        <w:rPr>
          <w:rFonts w:ascii="Times New Roman"/>
          <w:b w:val="false"/>
          <w:i w:val="false"/>
          <w:color w:val="000000"/>
          <w:sz w:val="28"/>
        </w:rPr>
        <w:t>
      2) тарифных льгот;</w:t>
      </w:r>
    </w:p>
    <w:bookmarkEnd w:id="215"/>
    <w:bookmarkStart w:name="z505" w:id="216"/>
    <w:p>
      <w:pPr>
        <w:spacing w:after="0"/>
        <w:ind w:left="0"/>
        <w:jc w:val="both"/>
      </w:pPr>
      <w:r>
        <w:rPr>
          <w:rFonts w:ascii="Times New Roman"/>
          <w:b w:val="false"/>
          <w:i w:val="false"/>
          <w:color w:val="000000"/>
          <w:sz w:val="28"/>
        </w:rPr>
        <w:t>
      3) тарифных преференций;</w:t>
      </w:r>
    </w:p>
    <w:bookmarkEnd w:id="216"/>
    <w:bookmarkStart w:name="z506" w:id="217"/>
    <w:p>
      <w:pPr>
        <w:spacing w:after="0"/>
        <w:ind w:left="0"/>
        <w:jc w:val="both"/>
      </w:pPr>
      <w:r>
        <w:rPr>
          <w:rFonts w:ascii="Times New Roman"/>
          <w:b w:val="false"/>
          <w:i w:val="false"/>
          <w:color w:val="000000"/>
          <w:sz w:val="28"/>
        </w:rPr>
        <w:t>
      4) тарифных квот.</w:t>
      </w:r>
    </w:p>
    <w:bookmarkEnd w:id="217"/>
    <w:bookmarkStart w:name="z507" w:id="218"/>
    <w:p>
      <w:pPr>
        <w:spacing w:after="0"/>
        <w:ind w:left="0"/>
        <w:jc w:val="both"/>
      </w:pPr>
      <w:r>
        <w:rPr>
          <w:rFonts w:ascii="Times New Roman"/>
          <w:b w:val="false"/>
          <w:i w:val="false"/>
          <w:color w:val="000000"/>
          <w:sz w:val="28"/>
        </w:rPr>
        <w:t>
      2. По запросу уполномоченного органа центральные государственные органы Республики Казахстан в пределах своей компетенции представляют необходимые для целей применения мер таможенно-тарифного регулирования внешнеторговой деятельности сведения, в том числе содержащие конфиденциальную информацию.</w:t>
      </w:r>
    </w:p>
    <w:bookmarkEnd w:id="218"/>
    <w:bookmarkStart w:name="z508" w:id="219"/>
    <w:p>
      <w:pPr>
        <w:spacing w:after="0"/>
        <w:ind w:left="0"/>
        <w:jc w:val="both"/>
      </w:pPr>
      <w:r>
        <w:rPr>
          <w:rFonts w:ascii="Times New Roman"/>
          <w:b w:val="false"/>
          <w:i w:val="false"/>
          <w:color w:val="000000"/>
          <w:sz w:val="28"/>
        </w:rPr>
        <w:t>
      Информация предоставляется в порядке, определяемом совместными нормативными правовыми актами, если принятие таких актов предусмотрено законодательством Республики Казахстан.</w:t>
      </w:r>
    </w:p>
    <w:bookmarkEnd w:id="2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 в редакции Закона РК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24" w:id="220"/>
    <w:p>
      <w:pPr>
        <w:spacing w:after="0"/>
        <w:ind w:left="0"/>
        <w:jc w:val="left"/>
      </w:pPr>
      <w:r>
        <w:rPr>
          <w:rFonts w:ascii="Times New Roman"/>
          <w:b/>
          <w:i w:val="false"/>
          <w:color w:val="000000"/>
        </w:rPr>
        <w:t xml:space="preserve"> Статья 16-1. Тарифные квоты</w:t>
      </w:r>
    </w:p>
    <w:bookmarkEnd w:id="220"/>
    <w:bookmarkStart w:name="z25" w:id="221"/>
    <w:p>
      <w:pPr>
        <w:spacing w:after="0"/>
        <w:ind w:left="0"/>
        <w:jc w:val="both"/>
      </w:pPr>
      <w:r>
        <w:rPr>
          <w:rFonts w:ascii="Times New Roman"/>
          <w:b w:val="false"/>
          <w:i w:val="false"/>
          <w:color w:val="000000"/>
          <w:sz w:val="28"/>
        </w:rPr>
        <w:t>
      1. В целях создания условий для прогрессивных изменений в структуре производства и потребления товаров в Республике Казахстан и сохранения рационального соотношения отечественных и иностранных товаров уполномоченный орган:</w:t>
      </w:r>
    </w:p>
    <w:bookmarkEnd w:id="221"/>
    <w:p>
      <w:pPr>
        <w:spacing w:after="0"/>
        <w:ind w:left="0"/>
        <w:jc w:val="both"/>
      </w:pPr>
      <w:r>
        <w:rPr>
          <w:rFonts w:ascii="Times New Roman"/>
          <w:b w:val="false"/>
          <w:i w:val="false"/>
          <w:color w:val="000000"/>
          <w:sz w:val="28"/>
        </w:rPr>
        <w:t>
      1) устанавливает тарифные квоты на ввоз или вывоз отдельных видов товаров;</w:t>
      </w:r>
    </w:p>
    <w:p>
      <w:pPr>
        <w:spacing w:after="0"/>
        <w:ind w:left="0"/>
        <w:jc w:val="both"/>
      </w:pPr>
      <w:r>
        <w:rPr>
          <w:rFonts w:ascii="Times New Roman"/>
          <w:b w:val="false"/>
          <w:i w:val="false"/>
          <w:color w:val="000000"/>
          <w:sz w:val="28"/>
        </w:rPr>
        <w:t>
      2) определяет метод, порядок распределения, объем и срок их действия.</w:t>
      </w:r>
    </w:p>
    <w:p>
      <w:pPr>
        <w:spacing w:after="0"/>
        <w:ind w:left="0"/>
        <w:jc w:val="both"/>
      </w:pPr>
      <w:r>
        <w:rPr>
          <w:rFonts w:ascii="Times New Roman"/>
          <w:b w:val="false"/>
          <w:i w:val="false"/>
          <w:color w:val="000000"/>
          <w:sz w:val="28"/>
        </w:rPr>
        <w:t>
      Уполномоченный орган и иные государственные органы распределяют тарифные квоты между участниками внешнеторговой деятельности в пределах своей компетенции в соответствии с порядком распределения тарифной квоты.</w:t>
      </w:r>
    </w:p>
    <w:bookmarkStart w:name="z26" w:id="222"/>
    <w:p>
      <w:pPr>
        <w:spacing w:after="0"/>
        <w:ind w:left="0"/>
        <w:jc w:val="both"/>
      </w:pPr>
      <w:r>
        <w:rPr>
          <w:rFonts w:ascii="Times New Roman"/>
          <w:b w:val="false"/>
          <w:i w:val="false"/>
          <w:color w:val="000000"/>
          <w:sz w:val="28"/>
        </w:rPr>
        <w:t>
      2. Внутриквотные ставки и внеквотные ставки таможенных пошлин на товары, в отношении ввоза или вывоза которых применяются тарифные квоты, устанавливаются уполномоченным органом в соответствии с международными договорами, ратифицированными Республикой Казахстан.</w:t>
      </w:r>
    </w:p>
    <w:bookmarkEnd w:id="222"/>
    <w:bookmarkStart w:name="z77" w:id="223"/>
    <w:p>
      <w:pPr>
        <w:spacing w:after="0"/>
        <w:ind w:left="0"/>
        <w:jc w:val="both"/>
      </w:pPr>
      <w:r>
        <w:rPr>
          <w:rFonts w:ascii="Times New Roman"/>
          <w:b w:val="false"/>
          <w:i w:val="false"/>
          <w:color w:val="000000"/>
          <w:sz w:val="28"/>
        </w:rPr>
        <w:t>
      3. Ввоз или вывоз товаров на территорию Республики Казахстан в рамках тарифных квот осуществляется на основании лицензий на экспорт и (или) импорт, выдаваемых уполномоченным органом.</w:t>
      </w:r>
    </w:p>
    <w:bookmarkEnd w:id="223"/>
    <w:p>
      <w:pPr>
        <w:spacing w:after="0"/>
        <w:ind w:left="0"/>
        <w:jc w:val="both"/>
      </w:pPr>
      <w:r>
        <w:rPr>
          <w:rFonts w:ascii="Times New Roman"/>
          <w:b w:val="false"/>
          <w:i w:val="false"/>
          <w:color w:val="000000"/>
          <w:sz w:val="28"/>
        </w:rPr>
        <w:t>
      Порядок и условия выдачи лицензий на экспорт и (или) импорт устанавливаются в соответствии с международными договорами, ратифицированными Республикой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16-1 в редакции Закона РК от 29.09.2014 </w:t>
      </w:r>
      <w:r>
        <w:rPr>
          <w:rFonts w:ascii="Times New Roman"/>
          <w:b w:val="false"/>
          <w:i w:val="false"/>
          <w:color w:val="000000"/>
          <w:sz w:val="28"/>
        </w:rPr>
        <w:t>№ 239-V</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с изменениями, внесенными Законом РК от 27.10.2015 </w:t>
      </w:r>
      <w:r>
        <w:rPr>
          <w:rFonts w:ascii="Times New Roman"/>
          <w:b w:val="false"/>
          <w:i w:val="false"/>
          <w:color w:val="000000"/>
          <w:sz w:val="28"/>
        </w:rPr>
        <w:t>№ 364-V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1" w:id="224"/>
    <w:p>
      <w:pPr>
        <w:spacing w:after="0"/>
        <w:ind w:left="0"/>
        <w:jc w:val="left"/>
      </w:pPr>
      <w:r>
        <w:rPr>
          <w:rFonts w:ascii="Times New Roman"/>
          <w:b/>
          <w:i w:val="false"/>
          <w:color w:val="000000"/>
        </w:rPr>
        <w:t xml:space="preserve"> Статья 16-2. Тарифные льготы</w:t>
      </w:r>
    </w:p>
    <w:bookmarkEnd w:id="224"/>
    <w:bookmarkStart w:name="z392" w:id="225"/>
    <w:p>
      <w:pPr>
        <w:spacing w:after="0"/>
        <w:ind w:left="0"/>
        <w:jc w:val="both"/>
      </w:pPr>
      <w:r>
        <w:rPr>
          <w:rFonts w:ascii="Times New Roman"/>
          <w:b w:val="false"/>
          <w:i w:val="false"/>
          <w:color w:val="000000"/>
          <w:sz w:val="28"/>
        </w:rPr>
        <w:t>
      1. Тарифные льготы предоставляются в случаях, когда:</w:t>
      </w:r>
    </w:p>
    <w:bookmarkEnd w:id="225"/>
    <w:bookmarkStart w:name="z393" w:id="226"/>
    <w:p>
      <w:pPr>
        <w:spacing w:after="0"/>
        <w:ind w:left="0"/>
        <w:jc w:val="both"/>
      </w:pPr>
      <w:r>
        <w:rPr>
          <w:rFonts w:ascii="Times New Roman"/>
          <w:b w:val="false"/>
          <w:i w:val="false"/>
          <w:color w:val="000000"/>
          <w:sz w:val="28"/>
        </w:rPr>
        <w:t>
      1) предоставление тарифных льгот на ввозимые (ввезенные) товары определено актами Евразийской экономической комиссии;</w:t>
      </w:r>
    </w:p>
    <w:bookmarkEnd w:id="226"/>
    <w:bookmarkStart w:name="z394" w:id="227"/>
    <w:p>
      <w:pPr>
        <w:spacing w:after="0"/>
        <w:ind w:left="0"/>
        <w:jc w:val="both"/>
      </w:pPr>
      <w:r>
        <w:rPr>
          <w:rFonts w:ascii="Times New Roman"/>
          <w:b w:val="false"/>
          <w:i w:val="false"/>
          <w:color w:val="000000"/>
          <w:sz w:val="28"/>
        </w:rPr>
        <w:t>
      2) установлены международными договорами Республики Казахстан;</w:t>
      </w:r>
    </w:p>
    <w:bookmarkEnd w:id="227"/>
    <w:bookmarkStart w:name="z395" w:id="228"/>
    <w:p>
      <w:pPr>
        <w:spacing w:after="0"/>
        <w:ind w:left="0"/>
        <w:jc w:val="both"/>
      </w:pPr>
      <w:r>
        <w:rPr>
          <w:rFonts w:ascii="Times New Roman"/>
          <w:b w:val="false"/>
          <w:i w:val="false"/>
          <w:color w:val="000000"/>
          <w:sz w:val="28"/>
        </w:rPr>
        <w:t>
      3) товары, кроме подакцизных (за исключением легковых автомобилей, специально предназначенных для медицинских целей), ввозятся (ввезены) по линии третьей стороны, международных организаций, правительств в благотворительных целях в качестве безвозмездной помощи (содействия), технической помощи (содействия);</w:t>
      </w:r>
    </w:p>
    <w:bookmarkEnd w:id="228"/>
    <w:bookmarkStart w:name="z396" w:id="229"/>
    <w:p>
      <w:pPr>
        <w:spacing w:after="0"/>
        <w:ind w:left="0"/>
        <w:jc w:val="both"/>
      </w:pPr>
      <w:r>
        <w:rPr>
          <w:rFonts w:ascii="Times New Roman"/>
          <w:b w:val="false"/>
          <w:i w:val="false"/>
          <w:color w:val="000000"/>
          <w:sz w:val="28"/>
        </w:rPr>
        <w:t>
      4) установлены Договором о Евразийском экономическом союзе, международными договорами Республики Казахстан, заключенными в рамках Евразийского экономического союза с третьей стороной.</w:t>
      </w:r>
    </w:p>
    <w:bookmarkEnd w:id="229"/>
    <w:bookmarkStart w:name="z397" w:id="230"/>
    <w:p>
      <w:pPr>
        <w:spacing w:after="0"/>
        <w:ind w:left="0"/>
        <w:jc w:val="both"/>
      </w:pPr>
      <w:r>
        <w:rPr>
          <w:rFonts w:ascii="Times New Roman"/>
          <w:b w:val="false"/>
          <w:i w:val="false"/>
          <w:color w:val="000000"/>
          <w:sz w:val="28"/>
        </w:rPr>
        <w:t>
      2. Решение о предоставлении тарифной льготы в отношении вывозимых из Республики Казахстан товаров принимается уполномоченным органом.</w:t>
      </w:r>
    </w:p>
    <w:bookmarkEnd w:id="230"/>
    <w:bookmarkStart w:name="z398" w:id="231"/>
    <w:p>
      <w:pPr>
        <w:spacing w:after="0"/>
        <w:ind w:left="0"/>
        <w:jc w:val="both"/>
      </w:pPr>
      <w:r>
        <w:rPr>
          <w:rFonts w:ascii="Times New Roman"/>
          <w:b w:val="false"/>
          <w:i w:val="false"/>
          <w:color w:val="000000"/>
          <w:sz w:val="28"/>
        </w:rPr>
        <w:t xml:space="preserve">
      3. Предложения центральных государственных органов и участников внешнеторговой деятельности о предоставлении тарифной льготы вносятся в порядке, установленном в подпункте 2-3) </w:t>
      </w:r>
      <w:r>
        <w:rPr>
          <w:rFonts w:ascii="Times New Roman"/>
          <w:b w:val="false"/>
          <w:i w:val="false"/>
          <w:color w:val="000000"/>
          <w:sz w:val="28"/>
        </w:rPr>
        <w:t>статьи 7</w:t>
      </w:r>
      <w:r>
        <w:rPr>
          <w:rFonts w:ascii="Times New Roman"/>
          <w:b w:val="false"/>
          <w:i w:val="false"/>
          <w:color w:val="000000"/>
          <w:sz w:val="28"/>
        </w:rPr>
        <w:t xml:space="preserve"> настоящего Закона.</w:t>
      </w:r>
    </w:p>
    <w:bookmarkEnd w:id="231"/>
    <w:bookmarkStart w:name="z399" w:id="232"/>
    <w:p>
      <w:pPr>
        <w:spacing w:after="0"/>
        <w:ind w:left="0"/>
        <w:jc w:val="both"/>
      </w:pPr>
      <w:r>
        <w:rPr>
          <w:rFonts w:ascii="Times New Roman"/>
          <w:b w:val="false"/>
          <w:i w:val="false"/>
          <w:color w:val="000000"/>
          <w:sz w:val="28"/>
        </w:rPr>
        <w:t>
      4. Тарифные льготы в отношении ввозимых товаров не могут носить индивидуальный характер и применяются независимо от страны происхождения товаров, а в отношении вывозимых товаров – независимо от участников внешнеторговой деятельности.</w:t>
      </w:r>
    </w:p>
    <w:bookmarkEnd w:id="2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16-2 в соответствии с Законом РК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00" w:id="233"/>
    <w:p>
      <w:pPr>
        <w:spacing w:after="0"/>
        <w:ind w:left="0"/>
        <w:jc w:val="left"/>
      </w:pPr>
      <w:r>
        <w:rPr>
          <w:rFonts w:ascii="Times New Roman"/>
          <w:b/>
          <w:i w:val="false"/>
          <w:color w:val="000000"/>
        </w:rPr>
        <w:t xml:space="preserve"> Статья 16-3. Тарифные преференции</w:t>
      </w:r>
    </w:p>
    <w:bookmarkEnd w:id="233"/>
    <w:bookmarkStart w:name="z401" w:id="234"/>
    <w:p>
      <w:pPr>
        <w:spacing w:after="0"/>
        <w:ind w:left="0"/>
        <w:jc w:val="both"/>
      </w:pPr>
      <w:r>
        <w:rPr>
          <w:rFonts w:ascii="Times New Roman"/>
          <w:b w:val="false"/>
          <w:i w:val="false"/>
          <w:color w:val="000000"/>
          <w:sz w:val="28"/>
        </w:rPr>
        <w:t>
      1. В целях содействия развитию торговли, а также исполнения принятых обязательств в рамках заключенных договоров о зоне свободной торговли товары, ввозимые на территорию Республики Казахстан и происходящие из государств, образующих с Республикой Казахстан зону свободной торговли в зависимости от условий соглашений о зоне свободной торговли, освобождаются от обложения таможенными пошлинами либо в отношении таких товаров применяются сниженные ставки таможенных пошлин.</w:t>
      </w:r>
    </w:p>
    <w:bookmarkEnd w:id="234"/>
    <w:bookmarkStart w:name="z402" w:id="235"/>
    <w:p>
      <w:pPr>
        <w:spacing w:after="0"/>
        <w:ind w:left="0"/>
        <w:jc w:val="both"/>
      </w:pPr>
      <w:r>
        <w:rPr>
          <w:rFonts w:ascii="Times New Roman"/>
          <w:b w:val="false"/>
          <w:i w:val="false"/>
          <w:color w:val="000000"/>
          <w:sz w:val="28"/>
        </w:rPr>
        <w:t>
      Товары, происходящие из Республики Казахстан и вывозимые с территории Республики Казахстан в государства, образующие с Республикой Казахстан зону свободной торговли в зависимости от условий соглашений о зоне свободной торговли, освобождаются от обложения таможенными пошлинами либо в отношении таких товаров применяются сниженные ставки таможенных пошлин, если такое освобождение либо снижение ставок таможенных пошлин предусмотрены в соглашении о зоне свободной торговли.</w:t>
      </w:r>
    </w:p>
    <w:bookmarkEnd w:id="235"/>
    <w:bookmarkStart w:name="z403" w:id="236"/>
    <w:p>
      <w:pPr>
        <w:spacing w:after="0"/>
        <w:ind w:left="0"/>
        <w:jc w:val="both"/>
      </w:pPr>
      <w:r>
        <w:rPr>
          <w:rFonts w:ascii="Times New Roman"/>
          <w:b w:val="false"/>
          <w:i w:val="false"/>
          <w:color w:val="000000"/>
          <w:sz w:val="28"/>
        </w:rPr>
        <w:t xml:space="preserve">
      2. В целях стимулирования торговли товарами, происходящими из развивающихся государств и наименее развитых государств, пользующихся системой тарифных преференций, в отношении товаров, происходящих и ввозимых из развивающихся государств и наименее развитых государств, применяются пониженные или нулевые ставки таможенных пошлин. Перечень товаров и стран утверждается Евразийской экономической комиссией. </w:t>
      </w:r>
    </w:p>
    <w:bookmarkEnd w:id="236"/>
    <w:bookmarkStart w:name="z404" w:id="237"/>
    <w:p>
      <w:pPr>
        <w:spacing w:after="0"/>
        <w:ind w:left="0"/>
        <w:jc w:val="both"/>
      </w:pPr>
      <w:r>
        <w:rPr>
          <w:rFonts w:ascii="Times New Roman"/>
          <w:b w:val="false"/>
          <w:i w:val="false"/>
          <w:color w:val="000000"/>
          <w:sz w:val="28"/>
        </w:rPr>
        <w:t>
      3. Размеры ставок ввозных таможенных пошлин, применяемые в отношении товаров, происходящих из развивающихся и наименее развитых стран, пользующихся системой тарифных преференций, определяются Евразийской экономической комиссией.</w:t>
      </w:r>
    </w:p>
    <w:bookmarkEnd w:id="2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16-3 в соответствии с Законом РК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8" w:id="238"/>
    <w:p>
      <w:pPr>
        <w:spacing w:after="0"/>
        <w:ind w:left="0"/>
        <w:jc w:val="left"/>
      </w:pPr>
      <w:r>
        <w:rPr>
          <w:rFonts w:ascii="Times New Roman"/>
          <w:b/>
          <w:i w:val="false"/>
          <w:color w:val="000000"/>
        </w:rPr>
        <w:t xml:space="preserve"> Статья 17. Нетарифное регулирование внешнеторговой деятельности</w:t>
      </w:r>
    </w:p>
    <w:bookmarkEnd w:id="238"/>
    <w:bookmarkStart w:name="z405" w:id="239"/>
    <w:p>
      <w:pPr>
        <w:spacing w:after="0"/>
        <w:ind w:left="0"/>
        <w:jc w:val="both"/>
      </w:pPr>
      <w:r>
        <w:rPr>
          <w:rFonts w:ascii="Times New Roman"/>
          <w:b w:val="false"/>
          <w:i w:val="false"/>
          <w:color w:val="000000"/>
          <w:sz w:val="28"/>
        </w:rPr>
        <w:t>
      1. К мерам нетарифного регулирования внешнеторговой деятельности относятся:</w:t>
      </w:r>
    </w:p>
    <w:bookmarkEnd w:id="239"/>
    <w:bookmarkStart w:name="z406" w:id="240"/>
    <w:p>
      <w:pPr>
        <w:spacing w:after="0"/>
        <w:ind w:left="0"/>
        <w:jc w:val="both"/>
      </w:pPr>
      <w:r>
        <w:rPr>
          <w:rFonts w:ascii="Times New Roman"/>
          <w:b w:val="false"/>
          <w:i w:val="false"/>
          <w:color w:val="000000"/>
          <w:sz w:val="28"/>
        </w:rPr>
        <w:t>
      1) запрет;</w:t>
      </w:r>
    </w:p>
    <w:bookmarkEnd w:id="240"/>
    <w:bookmarkStart w:name="z407" w:id="241"/>
    <w:p>
      <w:pPr>
        <w:spacing w:after="0"/>
        <w:ind w:left="0"/>
        <w:jc w:val="both"/>
      </w:pPr>
      <w:r>
        <w:rPr>
          <w:rFonts w:ascii="Times New Roman"/>
          <w:b w:val="false"/>
          <w:i w:val="false"/>
          <w:color w:val="000000"/>
          <w:sz w:val="28"/>
        </w:rPr>
        <w:t>
      2) количественные ограничения;</w:t>
      </w:r>
    </w:p>
    <w:bookmarkEnd w:id="241"/>
    <w:bookmarkStart w:name="z408" w:id="242"/>
    <w:p>
      <w:pPr>
        <w:spacing w:after="0"/>
        <w:ind w:left="0"/>
        <w:jc w:val="both"/>
      </w:pPr>
      <w:r>
        <w:rPr>
          <w:rFonts w:ascii="Times New Roman"/>
          <w:b w:val="false"/>
          <w:i w:val="false"/>
          <w:color w:val="000000"/>
          <w:sz w:val="28"/>
        </w:rPr>
        <w:t>
      3) разрешительный порядок;</w:t>
      </w:r>
    </w:p>
    <w:bookmarkEnd w:id="242"/>
    <w:bookmarkStart w:name="z409" w:id="243"/>
    <w:p>
      <w:pPr>
        <w:spacing w:after="0"/>
        <w:ind w:left="0"/>
        <w:jc w:val="both"/>
      </w:pPr>
      <w:r>
        <w:rPr>
          <w:rFonts w:ascii="Times New Roman"/>
          <w:b w:val="false"/>
          <w:i w:val="false"/>
          <w:color w:val="000000"/>
          <w:sz w:val="28"/>
        </w:rPr>
        <w:t>
      4) исключительное право;</w:t>
      </w:r>
    </w:p>
    <w:bookmarkEnd w:id="243"/>
    <w:bookmarkStart w:name="z410" w:id="244"/>
    <w:p>
      <w:pPr>
        <w:spacing w:after="0"/>
        <w:ind w:left="0"/>
        <w:jc w:val="both"/>
      </w:pPr>
      <w:r>
        <w:rPr>
          <w:rFonts w:ascii="Times New Roman"/>
          <w:b w:val="false"/>
          <w:i w:val="false"/>
          <w:color w:val="000000"/>
          <w:sz w:val="28"/>
        </w:rPr>
        <w:t>
      5) автоматическое лицензирование (наблюдение).</w:t>
      </w:r>
    </w:p>
    <w:bookmarkEnd w:id="244"/>
    <w:bookmarkStart w:name="z411" w:id="245"/>
    <w:p>
      <w:pPr>
        <w:spacing w:after="0"/>
        <w:ind w:left="0"/>
        <w:jc w:val="both"/>
      </w:pPr>
      <w:r>
        <w:rPr>
          <w:rFonts w:ascii="Times New Roman"/>
          <w:b w:val="false"/>
          <w:i w:val="false"/>
          <w:color w:val="000000"/>
          <w:sz w:val="28"/>
        </w:rPr>
        <w:t>
      2. Меры нетарифного регулирования вводятся уполномоченным органом, а также центральными государственными органами в пределах своей компетенции по согласованию с уполномоченным органом в соответствии с порядком, определенным уполномоченным органом.</w:t>
      </w:r>
    </w:p>
    <w:bookmarkEnd w:id="245"/>
    <w:bookmarkStart w:name="z509" w:id="246"/>
    <w:p>
      <w:pPr>
        <w:spacing w:after="0"/>
        <w:ind w:left="0"/>
        <w:jc w:val="both"/>
      </w:pPr>
      <w:r>
        <w:rPr>
          <w:rFonts w:ascii="Times New Roman"/>
          <w:b w:val="false"/>
          <w:i w:val="false"/>
          <w:color w:val="000000"/>
          <w:sz w:val="28"/>
        </w:rPr>
        <w:t>
      3. По запросу уполномоченного органа центральные государственные органы Республики Казахстан в пределах своей компетенции представляют необходимые для целей применения мер нетарифного регулирования внешнеторговой деятельности сведения, в том числе содержащие конфиденциальную информацию.</w:t>
      </w:r>
    </w:p>
    <w:bookmarkEnd w:id="246"/>
    <w:bookmarkStart w:name="z510" w:id="247"/>
    <w:p>
      <w:pPr>
        <w:spacing w:after="0"/>
        <w:ind w:left="0"/>
        <w:jc w:val="both"/>
      </w:pPr>
      <w:r>
        <w:rPr>
          <w:rFonts w:ascii="Times New Roman"/>
          <w:b w:val="false"/>
          <w:i w:val="false"/>
          <w:color w:val="000000"/>
          <w:sz w:val="28"/>
        </w:rPr>
        <w:t>
      Информация предоставляется в порядке, определяемом совместными актами, если принятие таких актов предусмотрено законодательством Республики Казахстан.</w:t>
      </w:r>
    </w:p>
    <w:bookmarkEnd w:id="247"/>
    <w:bookmarkStart w:name="z511" w:id="248"/>
    <w:p>
      <w:pPr>
        <w:spacing w:after="0"/>
        <w:ind w:left="0"/>
        <w:jc w:val="both"/>
      </w:pPr>
      <w:r>
        <w:rPr>
          <w:rFonts w:ascii="Times New Roman"/>
          <w:b w:val="false"/>
          <w:i w:val="false"/>
          <w:color w:val="000000"/>
          <w:sz w:val="28"/>
        </w:rPr>
        <w:t xml:space="preserve">
      4. Меры нетарифного регулирования вводятся на срок не более шести месяцев с даты их введения, за исключением мер, вводимых на основании </w:t>
      </w:r>
      <w:r>
        <w:rPr>
          <w:rFonts w:ascii="Times New Roman"/>
          <w:b w:val="false"/>
          <w:i w:val="false"/>
          <w:color w:val="000000"/>
          <w:sz w:val="28"/>
        </w:rPr>
        <w:t>пункта 1</w:t>
      </w:r>
      <w:r>
        <w:rPr>
          <w:rFonts w:ascii="Times New Roman"/>
          <w:b w:val="false"/>
          <w:i w:val="false"/>
          <w:color w:val="000000"/>
          <w:sz w:val="28"/>
        </w:rPr>
        <w:t xml:space="preserve"> статьи 18 настоящего Закона на срок, необходимый для устранения экономических последствий.</w:t>
      </w:r>
    </w:p>
    <w:bookmarkEnd w:id="2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 в редакции Закона РК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113" w:id="249"/>
    <w:p>
      <w:pPr>
        <w:spacing w:after="0"/>
        <w:ind w:left="0"/>
        <w:jc w:val="left"/>
      </w:pPr>
      <w:r>
        <w:rPr>
          <w:rFonts w:ascii="Times New Roman"/>
          <w:b/>
          <w:i w:val="false"/>
          <w:color w:val="000000"/>
        </w:rPr>
        <w:t xml:space="preserve"> Статья 18. Запреты и количественные ограничения</w:t>
      </w:r>
    </w:p>
    <w:bookmarkEnd w:id="249"/>
    <w:bookmarkStart w:name="z412" w:id="250"/>
    <w:p>
      <w:pPr>
        <w:spacing w:after="0"/>
        <w:ind w:left="0"/>
        <w:jc w:val="both"/>
      </w:pPr>
      <w:r>
        <w:rPr>
          <w:rFonts w:ascii="Times New Roman"/>
          <w:b w:val="false"/>
          <w:i w:val="false"/>
          <w:color w:val="000000"/>
          <w:sz w:val="28"/>
        </w:rPr>
        <w:t>
      1. Запреты и количественные ограничения вводятся исходя из необходимости:</w:t>
      </w:r>
    </w:p>
    <w:bookmarkEnd w:id="250"/>
    <w:bookmarkStart w:name="z413" w:id="251"/>
    <w:p>
      <w:pPr>
        <w:spacing w:after="0"/>
        <w:ind w:left="0"/>
        <w:jc w:val="both"/>
      </w:pPr>
      <w:r>
        <w:rPr>
          <w:rFonts w:ascii="Times New Roman"/>
          <w:b w:val="false"/>
          <w:i w:val="false"/>
          <w:color w:val="000000"/>
          <w:sz w:val="28"/>
        </w:rPr>
        <w:t>
      1) соблюдения общественного правопорядка;</w:t>
      </w:r>
    </w:p>
    <w:bookmarkEnd w:id="251"/>
    <w:bookmarkStart w:name="z414" w:id="252"/>
    <w:p>
      <w:pPr>
        <w:spacing w:after="0"/>
        <w:ind w:left="0"/>
        <w:jc w:val="both"/>
      </w:pPr>
      <w:r>
        <w:rPr>
          <w:rFonts w:ascii="Times New Roman"/>
          <w:b w:val="false"/>
          <w:i w:val="false"/>
          <w:color w:val="000000"/>
          <w:sz w:val="28"/>
        </w:rPr>
        <w:t>
      2) охраны жизни и здоровья человека, окружающей среды, животных и растений;</w:t>
      </w:r>
    </w:p>
    <w:bookmarkEnd w:id="252"/>
    <w:bookmarkStart w:name="z415" w:id="253"/>
    <w:p>
      <w:pPr>
        <w:spacing w:after="0"/>
        <w:ind w:left="0"/>
        <w:jc w:val="both"/>
      </w:pPr>
      <w:r>
        <w:rPr>
          <w:rFonts w:ascii="Times New Roman"/>
          <w:b w:val="false"/>
          <w:i w:val="false"/>
          <w:color w:val="000000"/>
          <w:sz w:val="28"/>
        </w:rPr>
        <w:t>
      3) регулирования экспорта и (или) импорта золота или серебра;</w:t>
      </w:r>
    </w:p>
    <w:bookmarkEnd w:id="253"/>
    <w:bookmarkStart w:name="z416" w:id="254"/>
    <w:p>
      <w:pPr>
        <w:spacing w:after="0"/>
        <w:ind w:left="0"/>
        <w:jc w:val="both"/>
      </w:pPr>
      <w:r>
        <w:rPr>
          <w:rFonts w:ascii="Times New Roman"/>
          <w:b w:val="false"/>
          <w:i w:val="false"/>
          <w:color w:val="000000"/>
          <w:sz w:val="28"/>
        </w:rPr>
        <w:t>
      4) защиты культурных ценностей и культурного наследия;</w:t>
      </w:r>
    </w:p>
    <w:bookmarkEnd w:id="254"/>
    <w:bookmarkStart w:name="z417" w:id="255"/>
    <w:p>
      <w:pPr>
        <w:spacing w:after="0"/>
        <w:ind w:left="0"/>
        <w:jc w:val="both"/>
      </w:pPr>
      <w:r>
        <w:rPr>
          <w:rFonts w:ascii="Times New Roman"/>
          <w:b w:val="false"/>
          <w:i w:val="false"/>
          <w:color w:val="000000"/>
          <w:sz w:val="28"/>
        </w:rPr>
        <w:t>
      5) предотвращения исчерпания невосполнимых природных ресурсов с одновременным ограничением их внутреннего производства и потребления;</w:t>
      </w:r>
    </w:p>
    <w:bookmarkEnd w:id="255"/>
    <w:bookmarkStart w:name="z418" w:id="256"/>
    <w:p>
      <w:pPr>
        <w:spacing w:after="0"/>
        <w:ind w:left="0"/>
        <w:jc w:val="both"/>
      </w:pPr>
      <w:r>
        <w:rPr>
          <w:rFonts w:ascii="Times New Roman"/>
          <w:b w:val="false"/>
          <w:i w:val="false"/>
          <w:color w:val="000000"/>
          <w:sz w:val="28"/>
        </w:rPr>
        <w:t>
      6) обеспечения национальной безопасности;</w:t>
      </w:r>
    </w:p>
    <w:bookmarkEnd w:id="256"/>
    <w:bookmarkStart w:name="z419" w:id="257"/>
    <w:p>
      <w:pPr>
        <w:spacing w:after="0"/>
        <w:ind w:left="0"/>
        <w:jc w:val="both"/>
      </w:pPr>
      <w:r>
        <w:rPr>
          <w:rFonts w:ascii="Times New Roman"/>
          <w:b w:val="false"/>
          <w:i w:val="false"/>
          <w:color w:val="000000"/>
          <w:sz w:val="28"/>
        </w:rPr>
        <w:t>
      7) выполнения международных обязательств;</w:t>
      </w:r>
    </w:p>
    <w:bookmarkEnd w:id="257"/>
    <w:bookmarkStart w:name="z420" w:id="258"/>
    <w:p>
      <w:pPr>
        <w:spacing w:after="0"/>
        <w:ind w:left="0"/>
        <w:jc w:val="both"/>
      </w:pPr>
      <w:r>
        <w:rPr>
          <w:rFonts w:ascii="Times New Roman"/>
          <w:b w:val="false"/>
          <w:i w:val="false"/>
          <w:color w:val="000000"/>
          <w:sz w:val="28"/>
        </w:rPr>
        <w:t>
      8) ограничения экспорта отечественных товаров для обеспечения достаточным количеством таких товаров внутренней обрабатывающей промышленности в течение периодов, когда внутренняя цена на такие материалы держится на более низком уровне, чем мировая цена, в результате осуществляемых мер по стабилизации;</w:t>
      </w:r>
    </w:p>
    <w:bookmarkEnd w:id="258"/>
    <w:bookmarkStart w:name="z421" w:id="259"/>
    <w:p>
      <w:pPr>
        <w:spacing w:after="0"/>
        <w:ind w:left="0"/>
        <w:jc w:val="both"/>
      </w:pPr>
      <w:r>
        <w:rPr>
          <w:rFonts w:ascii="Times New Roman"/>
          <w:b w:val="false"/>
          <w:i w:val="false"/>
          <w:color w:val="000000"/>
          <w:sz w:val="28"/>
        </w:rPr>
        <w:t>
      9) приобретения или распределения товаров при общем или местном их дефиците;</w:t>
      </w:r>
    </w:p>
    <w:bookmarkEnd w:id="259"/>
    <w:bookmarkStart w:name="z422" w:id="260"/>
    <w:p>
      <w:pPr>
        <w:spacing w:after="0"/>
        <w:ind w:left="0"/>
        <w:jc w:val="both"/>
      </w:pPr>
      <w:r>
        <w:rPr>
          <w:rFonts w:ascii="Times New Roman"/>
          <w:b w:val="false"/>
          <w:i w:val="false"/>
          <w:color w:val="000000"/>
          <w:sz w:val="28"/>
        </w:rPr>
        <w:t>
      10) создания условий для прогрессивных изменений в структуре производства и потребления товаров в Республике Казахстан;</w:t>
      </w:r>
    </w:p>
    <w:bookmarkEnd w:id="260"/>
    <w:bookmarkStart w:name="z423" w:id="261"/>
    <w:p>
      <w:pPr>
        <w:spacing w:after="0"/>
        <w:ind w:left="0"/>
        <w:jc w:val="both"/>
      </w:pPr>
      <w:r>
        <w:rPr>
          <w:rFonts w:ascii="Times New Roman"/>
          <w:b w:val="false"/>
          <w:i w:val="false"/>
          <w:color w:val="000000"/>
          <w:sz w:val="28"/>
        </w:rPr>
        <w:t>
      11) обеспечения соблюдения нормативных правовых актов, соответствующих международным обязательствам, касающихся применения таможенного законодательства Евразийского экономического союза и (или) Республики Казахстан, защиты интеллектуальной собственности и иных нормативных правовых актов.</w:t>
      </w:r>
    </w:p>
    <w:bookmarkEnd w:id="261"/>
    <w:bookmarkStart w:name="z424" w:id="262"/>
    <w:p>
      <w:pPr>
        <w:spacing w:after="0"/>
        <w:ind w:left="0"/>
        <w:jc w:val="both"/>
      </w:pPr>
      <w:r>
        <w:rPr>
          <w:rFonts w:ascii="Times New Roman"/>
          <w:b w:val="false"/>
          <w:i w:val="false"/>
          <w:color w:val="000000"/>
          <w:sz w:val="28"/>
        </w:rPr>
        <w:t>
      2. Для предотвращения или уменьшения критического недостатка на внутреннем рынке продовольственных или иных товаров, включенных в Перечень существенно важных товаров, центральными государственными органами в пределах своей компетенции могут вводиться запреты и количественные ограничения вывоза отдельных товаров по согласованию с уполномоченным органом.</w:t>
      </w:r>
    </w:p>
    <w:bookmarkEnd w:id="262"/>
    <w:bookmarkStart w:name="z425" w:id="263"/>
    <w:p>
      <w:pPr>
        <w:spacing w:after="0"/>
        <w:ind w:left="0"/>
        <w:jc w:val="both"/>
      </w:pPr>
      <w:r>
        <w:rPr>
          <w:rFonts w:ascii="Times New Roman"/>
          <w:b w:val="false"/>
          <w:i w:val="false"/>
          <w:color w:val="000000"/>
          <w:sz w:val="28"/>
        </w:rPr>
        <w:t>
      Перечень существенно важных товаров определяется уполномоченным органом на основании предложений центральных государственных органов.</w:t>
      </w:r>
    </w:p>
    <w:bookmarkEnd w:id="263"/>
    <w:bookmarkStart w:name="z426" w:id="264"/>
    <w:p>
      <w:pPr>
        <w:spacing w:after="0"/>
        <w:ind w:left="0"/>
        <w:jc w:val="both"/>
      </w:pPr>
      <w:r>
        <w:rPr>
          <w:rFonts w:ascii="Times New Roman"/>
          <w:b w:val="false"/>
          <w:i w:val="false"/>
          <w:color w:val="000000"/>
          <w:sz w:val="28"/>
        </w:rPr>
        <w:t>
      3. Распределение количественных ограничений (квот) вывоза и (или) ввоза отдельных товаров между участниками внешнеторговой деятельности, размер квот и срок их действия определяются соответствующими центральными государственными органами в пределах своей компетенции по согласованию с уполномоченным органом.</w:t>
      </w:r>
    </w:p>
    <w:bookmarkEnd w:id="264"/>
    <w:bookmarkStart w:name="z427" w:id="265"/>
    <w:p>
      <w:pPr>
        <w:spacing w:after="0"/>
        <w:ind w:left="0"/>
        <w:jc w:val="both"/>
      </w:pPr>
      <w:r>
        <w:rPr>
          <w:rFonts w:ascii="Times New Roman"/>
          <w:b w:val="false"/>
          <w:i w:val="false"/>
          <w:color w:val="000000"/>
          <w:sz w:val="28"/>
        </w:rPr>
        <w:t>
      Порядок распределения квот определяется центральными государственными органами в пределах своей компетенции по согласованию с уполномоченным органом.</w:t>
      </w:r>
    </w:p>
    <w:bookmarkEnd w:id="265"/>
    <w:bookmarkStart w:name="z428" w:id="266"/>
    <w:p>
      <w:pPr>
        <w:spacing w:after="0"/>
        <w:ind w:left="0"/>
        <w:jc w:val="both"/>
      </w:pPr>
      <w:r>
        <w:rPr>
          <w:rFonts w:ascii="Times New Roman"/>
          <w:b w:val="false"/>
          <w:i w:val="false"/>
          <w:color w:val="000000"/>
          <w:sz w:val="28"/>
        </w:rPr>
        <w:t>
      Вывоз и (или) ввоз отдельных товаров в рамках квот осуществляются на основании лицензии, выданной в соответствии с Законом Республики Казахстан "О разрешениях и уведомлениях".</w:t>
      </w:r>
    </w:p>
    <w:bookmarkEnd w:id="2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 в редакции Закона РК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9" w:id="267"/>
    <w:p>
      <w:pPr>
        <w:spacing w:after="0"/>
        <w:ind w:left="0"/>
        <w:jc w:val="left"/>
      </w:pPr>
      <w:r>
        <w:rPr>
          <w:rFonts w:ascii="Times New Roman"/>
          <w:b/>
          <w:i w:val="false"/>
          <w:color w:val="000000"/>
        </w:rPr>
        <w:t xml:space="preserve"> Статья 18-1. Разрешительный порядок</w:t>
      </w:r>
    </w:p>
    <w:bookmarkEnd w:id="267"/>
    <w:bookmarkStart w:name="z512" w:id="268"/>
    <w:p>
      <w:pPr>
        <w:spacing w:after="0"/>
        <w:ind w:left="0"/>
        <w:jc w:val="both"/>
      </w:pPr>
      <w:r>
        <w:rPr>
          <w:rFonts w:ascii="Times New Roman"/>
          <w:b w:val="false"/>
          <w:i w:val="false"/>
          <w:color w:val="000000"/>
          <w:sz w:val="28"/>
        </w:rPr>
        <w:t>
      1. Разрешительный порядок ввоза и (или) вывоза товаров реализуется посредством введения лицензирования или применения иных административных мер регулирования внешнеторговой деятельности путем выдачи разрешительных документов.</w:t>
      </w:r>
    </w:p>
    <w:bookmarkEnd w:id="268"/>
    <w:bookmarkStart w:name="z513" w:id="269"/>
    <w:p>
      <w:pPr>
        <w:spacing w:after="0"/>
        <w:ind w:left="0"/>
        <w:jc w:val="both"/>
      </w:pPr>
      <w:r>
        <w:rPr>
          <w:rFonts w:ascii="Times New Roman"/>
          <w:b w:val="false"/>
          <w:i w:val="false"/>
          <w:color w:val="000000"/>
          <w:sz w:val="28"/>
        </w:rPr>
        <w:t>
      2. Разрешительный порядок вводится и отменяется уполномоченным органом или центральными государственными органами в пределах своей компетенции по согласованию с уполномоченным органом.</w:t>
      </w:r>
    </w:p>
    <w:bookmarkEnd w:id="2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18-1 в редакции Закона РК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148" w:id="270"/>
    <w:p>
      <w:pPr>
        <w:spacing w:after="0"/>
        <w:ind w:left="0"/>
        <w:jc w:val="left"/>
      </w:pPr>
      <w:r>
        <w:rPr>
          <w:rFonts w:ascii="Times New Roman"/>
          <w:b/>
          <w:i w:val="false"/>
          <w:color w:val="000000"/>
        </w:rPr>
        <w:t xml:space="preserve"> Статья 18-2. Ответные меры</w:t>
      </w:r>
    </w:p>
    <w:bookmarkEnd w:id="270"/>
    <w:bookmarkStart w:name="z514" w:id="271"/>
    <w:p>
      <w:pPr>
        <w:spacing w:after="0"/>
        <w:ind w:left="0"/>
        <w:jc w:val="both"/>
      </w:pPr>
      <w:r>
        <w:rPr>
          <w:rFonts w:ascii="Times New Roman"/>
          <w:b w:val="false"/>
          <w:i w:val="false"/>
          <w:color w:val="000000"/>
          <w:sz w:val="28"/>
        </w:rPr>
        <w:t>
      Правительство Республики Казахстан в целях эффективной защиты экономических интересов Республики Казахстан на основании предложений центральных государственных органов вводит ответные меры в случае, если третья сторона или государство – член Евразийского экономического союза:</w:t>
      </w:r>
    </w:p>
    <w:bookmarkEnd w:id="271"/>
    <w:bookmarkStart w:name="z515" w:id="272"/>
    <w:p>
      <w:pPr>
        <w:spacing w:after="0"/>
        <w:ind w:left="0"/>
        <w:jc w:val="both"/>
      </w:pPr>
      <w:r>
        <w:rPr>
          <w:rFonts w:ascii="Times New Roman"/>
          <w:b w:val="false"/>
          <w:i w:val="false"/>
          <w:color w:val="000000"/>
          <w:sz w:val="28"/>
        </w:rPr>
        <w:t>
      1) не выполняет принятые по международным договорам обязательства в отношении Республики Казахстан;</w:t>
      </w:r>
    </w:p>
    <w:bookmarkEnd w:id="272"/>
    <w:bookmarkStart w:name="z516" w:id="273"/>
    <w:p>
      <w:pPr>
        <w:spacing w:after="0"/>
        <w:ind w:left="0"/>
        <w:jc w:val="both"/>
      </w:pPr>
      <w:r>
        <w:rPr>
          <w:rFonts w:ascii="Times New Roman"/>
          <w:b w:val="false"/>
          <w:i w:val="false"/>
          <w:color w:val="000000"/>
          <w:sz w:val="28"/>
        </w:rPr>
        <w:t>
      2) предпринимает меры, которые нарушают экономические интересы Республики Казахстан, в том числе меры, которые необоснованно закрывают (ограничивают) казахстанским товарам (услугам, капиталу, рабочей силе) доступ на рынок третьей стороны или государства – члена Евразийского экономического союза либо иным образом необоснованно их дискриминируют.</w:t>
      </w:r>
    </w:p>
    <w:bookmarkEnd w:id="2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 дополнена статьей 18-2 в соответствии с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Закона РК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226" w:id="274"/>
    <w:p>
      <w:pPr>
        <w:spacing w:after="0"/>
        <w:ind w:left="0"/>
        <w:jc w:val="left"/>
      </w:pPr>
      <w:r>
        <w:rPr>
          <w:rFonts w:ascii="Times New Roman"/>
          <w:b/>
          <w:i w:val="false"/>
          <w:color w:val="000000"/>
        </w:rPr>
        <w:t xml:space="preserve"> Статья 18-3. Особые виды запретов и ограничений</w:t>
      </w:r>
    </w:p>
    <w:bookmarkEnd w:id="274"/>
    <w:bookmarkStart w:name="z227" w:id="275"/>
    <w:p>
      <w:pPr>
        <w:spacing w:after="0"/>
        <w:ind w:left="0"/>
        <w:jc w:val="both"/>
      </w:pPr>
      <w:r>
        <w:rPr>
          <w:rFonts w:ascii="Times New Roman"/>
          <w:b w:val="false"/>
          <w:i w:val="false"/>
          <w:color w:val="000000"/>
          <w:sz w:val="28"/>
        </w:rPr>
        <w:t xml:space="preserve">
      1. Внешнеторговая деятельность может быть ограничена мерами, принятие которых необходимо для участия в международных санкциях в соответствии с Уставом Организации Объединенных Наций, в том числе мерами, отступающими от положений </w:t>
      </w:r>
      <w:r>
        <w:rPr>
          <w:rFonts w:ascii="Times New Roman"/>
          <w:b w:val="false"/>
          <w:i w:val="false"/>
          <w:color w:val="000000"/>
          <w:sz w:val="28"/>
        </w:rPr>
        <w:t>статьи 18</w:t>
      </w:r>
      <w:r>
        <w:rPr>
          <w:rFonts w:ascii="Times New Roman"/>
          <w:b w:val="false"/>
          <w:i w:val="false"/>
          <w:color w:val="000000"/>
          <w:sz w:val="28"/>
        </w:rPr>
        <w:t xml:space="preserve"> настоящего Закона.</w:t>
      </w:r>
    </w:p>
    <w:bookmarkEnd w:id="275"/>
    <w:bookmarkStart w:name="z228" w:id="276"/>
    <w:p>
      <w:pPr>
        <w:spacing w:after="0"/>
        <w:ind w:left="0"/>
        <w:jc w:val="both"/>
      </w:pPr>
      <w:r>
        <w:rPr>
          <w:rFonts w:ascii="Times New Roman"/>
          <w:b w:val="false"/>
          <w:i w:val="false"/>
          <w:color w:val="000000"/>
          <w:sz w:val="28"/>
        </w:rPr>
        <w:t xml:space="preserve">
      2. Меры, ограничивающие внешнеторговую деятельность, в том числе меры, отступающие от положений </w:t>
      </w:r>
      <w:r>
        <w:rPr>
          <w:rFonts w:ascii="Times New Roman"/>
          <w:b w:val="false"/>
          <w:i w:val="false"/>
          <w:color w:val="000000"/>
          <w:sz w:val="28"/>
        </w:rPr>
        <w:t>статьи 18</w:t>
      </w:r>
      <w:r>
        <w:rPr>
          <w:rFonts w:ascii="Times New Roman"/>
          <w:b w:val="false"/>
          <w:i w:val="false"/>
          <w:color w:val="000000"/>
          <w:sz w:val="28"/>
        </w:rPr>
        <w:t xml:space="preserve"> настоящего Закона, могут быть введены в целях защиты внешнего финансового положения и поддержания равновесия платежного баланса.</w:t>
      </w:r>
    </w:p>
    <w:bookmarkEnd w:id="2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 дополнена статьей 18-3 в соответствии с Законом РК от 27.10.2015 </w:t>
      </w:r>
      <w:r>
        <w:rPr>
          <w:rFonts w:ascii="Times New Roman"/>
          <w:b w:val="false"/>
          <w:i w:val="false"/>
          <w:color w:val="000000"/>
          <w:sz w:val="28"/>
        </w:rPr>
        <w:t>№ 364-V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17" w:id="277"/>
    <w:p>
      <w:pPr>
        <w:spacing w:after="0"/>
        <w:ind w:left="0"/>
        <w:jc w:val="left"/>
      </w:pPr>
      <w:r>
        <w:rPr>
          <w:rFonts w:ascii="Times New Roman"/>
          <w:b/>
          <w:i w:val="false"/>
          <w:color w:val="000000"/>
        </w:rPr>
        <w:t xml:space="preserve"> Статья 18-4. Меры, вводимые исходя из интересов национальной безопасности</w:t>
      </w:r>
    </w:p>
    <w:bookmarkEnd w:id="277"/>
    <w:bookmarkStart w:name="z518" w:id="278"/>
    <w:p>
      <w:pPr>
        <w:spacing w:after="0"/>
        <w:ind w:left="0"/>
        <w:jc w:val="both"/>
      </w:pPr>
      <w:r>
        <w:rPr>
          <w:rFonts w:ascii="Times New Roman"/>
          <w:b w:val="false"/>
          <w:i w:val="false"/>
          <w:color w:val="000000"/>
          <w:sz w:val="28"/>
        </w:rPr>
        <w:t>
      1. Правительство Республики Казахстан по предложению уполномоченного органа вправе вводить меры, предусмотренные статьями 16 – 21 настоящего Закона, в целях соблюдения интересов национальной безопасности.</w:t>
      </w:r>
    </w:p>
    <w:bookmarkEnd w:id="278"/>
    <w:bookmarkStart w:name="z519" w:id="279"/>
    <w:p>
      <w:pPr>
        <w:spacing w:after="0"/>
        <w:ind w:left="0"/>
        <w:jc w:val="both"/>
      </w:pPr>
      <w:r>
        <w:rPr>
          <w:rFonts w:ascii="Times New Roman"/>
          <w:b w:val="false"/>
          <w:i w:val="false"/>
          <w:color w:val="000000"/>
          <w:sz w:val="28"/>
        </w:rPr>
        <w:t>
      2. Меры, указанные в пункте 1 настоящей статьи, вводятся по результатам проведенного уполномоченным органом анализа по определению воздействия импорта товаров на национальную безопасность.</w:t>
      </w:r>
    </w:p>
    <w:bookmarkEnd w:id="279"/>
    <w:bookmarkStart w:name="z520" w:id="280"/>
    <w:p>
      <w:pPr>
        <w:spacing w:after="0"/>
        <w:ind w:left="0"/>
        <w:jc w:val="both"/>
      </w:pPr>
      <w:r>
        <w:rPr>
          <w:rFonts w:ascii="Times New Roman"/>
          <w:b w:val="false"/>
          <w:i w:val="false"/>
          <w:color w:val="000000"/>
          <w:sz w:val="28"/>
        </w:rPr>
        <w:t>
      3. Порядок взаимодействия государственных органов Республики Казахстан при введении мер, вводимых исходя из интересов национальной безопасности, указанных в пункте 1 настоящей статьи, определяется Правительством Республики Казахстан.</w:t>
      </w:r>
    </w:p>
    <w:bookmarkEnd w:id="2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 дополнена статьей 18-4 в соответствии с Законом РК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521" w:id="281"/>
    <w:p>
      <w:pPr>
        <w:spacing w:after="0"/>
        <w:ind w:left="0"/>
        <w:jc w:val="left"/>
      </w:pPr>
      <w:r>
        <w:rPr>
          <w:rFonts w:ascii="Times New Roman"/>
          <w:b/>
          <w:i w:val="false"/>
          <w:color w:val="000000"/>
        </w:rPr>
        <w:t xml:space="preserve"> Статья 18-5. Экспертная организация и эксперты-аудиторы по определению страны происхождения товара, статуса товара Евразийского экономического союза или иностранного товара</w:t>
      </w:r>
    </w:p>
    <w:bookmarkEnd w:id="281"/>
    <w:bookmarkStart w:name="z522" w:id="282"/>
    <w:p>
      <w:pPr>
        <w:spacing w:after="0"/>
        <w:ind w:left="0"/>
        <w:jc w:val="both"/>
      </w:pPr>
      <w:r>
        <w:rPr>
          <w:rFonts w:ascii="Times New Roman"/>
          <w:b w:val="false"/>
          <w:i w:val="false"/>
          <w:color w:val="000000"/>
          <w:sz w:val="28"/>
        </w:rPr>
        <w:t>
      1. Экспертная организация удостоверяет и выдает акты экспертиз о происхождении товара, определении статуса товара Евразийского экономического союза или иностранного товара, составленные экспертами-аудиторами по определению страны происхождения товара, статуса товара Евразийского экономического союза или иностранного товара, за исключением актов экспертиз о происхождении товара на экспорт и реэкспорт.</w:t>
      </w:r>
    </w:p>
    <w:bookmarkEnd w:id="282"/>
    <w:bookmarkStart w:name="z523" w:id="283"/>
    <w:p>
      <w:pPr>
        <w:spacing w:after="0"/>
        <w:ind w:left="0"/>
        <w:jc w:val="both"/>
      </w:pPr>
      <w:r>
        <w:rPr>
          <w:rFonts w:ascii="Times New Roman"/>
          <w:b w:val="false"/>
          <w:i w:val="false"/>
          <w:color w:val="000000"/>
          <w:sz w:val="28"/>
        </w:rPr>
        <w:t>
      2. Эксперты-аудиторы по определению страны происхождения товара, статуса товара Евразийского экономического союза или иностранного товара проходят аттестацию в уполномоченном органе и осуществляют свою деятельность в составе одной экспертной организации.</w:t>
      </w:r>
    </w:p>
    <w:bookmarkEnd w:id="283"/>
    <w:bookmarkStart w:name="z524" w:id="284"/>
    <w:p>
      <w:pPr>
        <w:spacing w:after="0"/>
        <w:ind w:left="0"/>
        <w:jc w:val="both"/>
      </w:pPr>
      <w:r>
        <w:rPr>
          <w:rFonts w:ascii="Times New Roman"/>
          <w:b w:val="false"/>
          <w:i w:val="false"/>
          <w:color w:val="000000"/>
          <w:sz w:val="28"/>
        </w:rPr>
        <w:t>
      3. Эксперты-аудиторы по определению страны происхождения товара, статуса товара Евразийского экономического союза или иностранного товара при обнаружении фактов фальсификации и (или) недостоверности в сведениях, содержащихся в заявке и представленных документах заявителя, обязаны отказать в составлении актов экспертиз о происхождении товара, определении статуса товара Евразийского экономического союза или иностранного товара.</w:t>
      </w:r>
    </w:p>
    <w:bookmarkEnd w:id="284"/>
    <w:bookmarkStart w:name="z525" w:id="285"/>
    <w:p>
      <w:pPr>
        <w:spacing w:after="0"/>
        <w:ind w:left="0"/>
        <w:jc w:val="both"/>
      </w:pPr>
      <w:r>
        <w:rPr>
          <w:rFonts w:ascii="Times New Roman"/>
          <w:b w:val="false"/>
          <w:i w:val="false"/>
          <w:color w:val="000000"/>
          <w:sz w:val="28"/>
        </w:rPr>
        <w:t>
      4. Эксперты-аудиторы по определению страны происхождения товара, статуса товара Евразийского экономического союза или иностранного товара и экспертные организации за нарушение правил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 несут ответственность в соответствии с законами Республики Казахстан.</w:t>
      </w:r>
    </w:p>
    <w:bookmarkEnd w:id="2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 дополнена статьей 18-5 в соответствии с Законом РК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120" w:id="286"/>
    <w:p>
      <w:pPr>
        <w:spacing w:after="0"/>
        <w:ind w:left="0"/>
        <w:jc w:val="left"/>
      </w:pPr>
      <w:r>
        <w:rPr>
          <w:rFonts w:ascii="Times New Roman"/>
          <w:b/>
          <w:i w:val="false"/>
          <w:color w:val="000000"/>
        </w:rPr>
        <w:t xml:space="preserve"> Статья 19. Участие Республики Казахстан в международных экономических санкциях</w:t>
      </w:r>
    </w:p>
    <w:bookmarkEnd w:id="286"/>
    <w:p>
      <w:pPr>
        <w:spacing w:after="0"/>
        <w:ind w:left="0"/>
        <w:jc w:val="both"/>
      </w:pPr>
      <w:r>
        <w:rPr>
          <w:rFonts w:ascii="Times New Roman"/>
          <w:b w:val="false"/>
          <w:i w:val="false"/>
          <w:color w:val="ff0000"/>
          <w:sz w:val="28"/>
        </w:rPr>
        <w:t xml:space="preserve">
      Сноска. Статья 19 исключена Законом РК от 27.10.2015 </w:t>
      </w:r>
      <w:r>
        <w:rPr>
          <w:rFonts w:ascii="Times New Roman"/>
          <w:b w:val="false"/>
          <w:i w:val="false"/>
          <w:color w:val="ff0000"/>
          <w:sz w:val="28"/>
        </w:rPr>
        <w:t>№ 364-V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1" w:id="287"/>
    <w:p>
      <w:pPr>
        <w:spacing w:after="0"/>
        <w:ind w:left="0"/>
        <w:jc w:val="left"/>
      </w:pPr>
      <w:r>
        <w:rPr>
          <w:rFonts w:ascii="Times New Roman"/>
          <w:b/>
          <w:i w:val="false"/>
          <w:color w:val="000000"/>
        </w:rPr>
        <w:t xml:space="preserve"> Статья 20. Исключительное право</w:t>
      </w:r>
    </w:p>
    <w:bookmarkEnd w:id="287"/>
    <w:p>
      <w:pPr>
        <w:spacing w:after="0"/>
        <w:ind w:left="0"/>
        <w:jc w:val="both"/>
      </w:pPr>
      <w:r>
        <w:rPr>
          <w:rFonts w:ascii="Times New Roman"/>
          <w:b w:val="false"/>
          <w:i w:val="false"/>
          <w:color w:val="ff0000"/>
          <w:sz w:val="28"/>
        </w:rPr>
        <w:t xml:space="preserve">
      Сноска. Заголовок с изменением, внесенным Законом РК от 02.04.2019 </w:t>
      </w:r>
      <w:r>
        <w:rPr>
          <w:rFonts w:ascii="Times New Roman"/>
          <w:b w:val="false"/>
          <w:i w:val="false"/>
          <w:color w:val="ff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2" w:id="288"/>
    <w:p>
      <w:pPr>
        <w:spacing w:after="0"/>
        <w:ind w:left="0"/>
        <w:jc w:val="both"/>
      </w:pPr>
      <w:r>
        <w:rPr>
          <w:rFonts w:ascii="Times New Roman"/>
          <w:b w:val="false"/>
          <w:i w:val="false"/>
          <w:color w:val="000000"/>
          <w:sz w:val="28"/>
        </w:rPr>
        <w:t>
      1. Исключительное право на экспорт и (или) импорт отдельных видов товаров осуществляется на основе лицензирования.</w:t>
      </w:r>
    </w:p>
    <w:bookmarkEnd w:id="288"/>
    <w:bookmarkStart w:name="z123" w:id="289"/>
    <w:p>
      <w:pPr>
        <w:spacing w:after="0"/>
        <w:ind w:left="0"/>
        <w:jc w:val="both"/>
      </w:pPr>
      <w:r>
        <w:rPr>
          <w:rFonts w:ascii="Times New Roman"/>
          <w:b w:val="false"/>
          <w:i w:val="false"/>
          <w:color w:val="000000"/>
          <w:sz w:val="28"/>
        </w:rPr>
        <w:t>
      2. Перечень товаров, на экспорт и (или) импорт которых предоставлено исключительное право, а также перечень участников внешнеторговой деятельности, которым предоставлено исключительное право, утверждаются Правительством Республики Казахстан на основании предложений соответствующих центральных государственных органов.</w:t>
      </w:r>
    </w:p>
    <w:bookmarkEnd w:id="2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27.10.2015 </w:t>
      </w:r>
      <w:r>
        <w:rPr>
          <w:rFonts w:ascii="Times New Roman"/>
          <w:b w:val="false"/>
          <w:i w:val="false"/>
          <w:color w:val="000000"/>
          <w:sz w:val="28"/>
        </w:rPr>
        <w:t>№ 364-V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32" w:id="290"/>
    <w:p>
      <w:pPr>
        <w:spacing w:after="0"/>
        <w:ind w:left="0"/>
        <w:jc w:val="both"/>
      </w:pPr>
      <w:r>
        <w:rPr>
          <w:rFonts w:ascii="Times New Roman"/>
          <w:b w:val="false"/>
          <w:i w:val="false"/>
          <w:color w:val="000000"/>
          <w:sz w:val="28"/>
        </w:rPr>
        <w:t>
      4. Выдача исключительной лицензии осуществляется государственным органом, определенным Правительством Республики Казахстан.</w:t>
      </w:r>
    </w:p>
    <w:bookmarkEnd w:id="2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 в редакции Закона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27.10.2015 </w:t>
      </w:r>
      <w:r>
        <w:rPr>
          <w:rFonts w:ascii="Times New Roman"/>
          <w:b w:val="false"/>
          <w:i w:val="false"/>
          <w:color w:val="000000"/>
          <w:sz w:val="28"/>
        </w:rPr>
        <w:t>№ 364-V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5" w:id="291"/>
    <w:p>
      <w:pPr>
        <w:spacing w:after="0"/>
        <w:ind w:left="0"/>
        <w:jc w:val="left"/>
      </w:pPr>
      <w:r>
        <w:rPr>
          <w:rFonts w:ascii="Times New Roman"/>
          <w:b/>
          <w:i w:val="false"/>
          <w:color w:val="000000"/>
        </w:rPr>
        <w:t xml:space="preserve"> Статья 21. Автоматическое лицензирование (наблюдение)</w:t>
      </w:r>
    </w:p>
    <w:bookmarkEnd w:id="291"/>
    <w:bookmarkStart w:name="z433" w:id="292"/>
    <w:p>
      <w:pPr>
        <w:spacing w:after="0"/>
        <w:ind w:left="0"/>
        <w:jc w:val="both"/>
      </w:pPr>
      <w:r>
        <w:rPr>
          <w:rFonts w:ascii="Times New Roman"/>
          <w:b w:val="false"/>
          <w:i w:val="false"/>
          <w:color w:val="000000"/>
          <w:sz w:val="28"/>
        </w:rPr>
        <w:t>
      1. Автоматическое лицензирование (наблюдение) применяется в целях мониторинга динамики экспорта и (или) импорта отдельных видов товаров и реализуется посредством выдачи разрешений.</w:t>
      </w:r>
    </w:p>
    <w:bookmarkEnd w:id="292"/>
    <w:bookmarkStart w:name="z434" w:id="293"/>
    <w:p>
      <w:pPr>
        <w:spacing w:after="0"/>
        <w:ind w:left="0"/>
        <w:jc w:val="both"/>
      </w:pPr>
      <w:r>
        <w:rPr>
          <w:rFonts w:ascii="Times New Roman"/>
          <w:b w:val="false"/>
          <w:i w:val="false"/>
          <w:color w:val="000000"/>
          <w:sz w:val="28"/>
        </w:rPr>
        <w:t>
      2. Для получения разрешения заявитель представляет в уполномоченный орган:</w:t>
      </w:r>
    </w:p>
    <w:bookmarkEnd w:id="293"/>
    <w:bookmarkStart w:name="z435" w:id="294"/>
    <w:p>
      <w:pPr>
        <w:spacing w:after="0"/>
        <w:ind w:left="0"/>
        <w:jc w:val="both"/>
      </w:pPr>
      <w:r>
        <w:rPr>
          <w:rFonts w:ascii="Times New Roman"/>
          <w:b w:val="false"/>
          <w:i w:val="false"/>
          <w:color w:val="000000"/>
          <w:sz w:val="28"/>
        </w:rPr>
        <w:t>
      письменное заявление;</w:t>
      </w:r>
    </w:p>
    <w:bookmarkEnd w:id="294"/>
    <w:bookmarkStart w:name="z436" w:id="295"/>
    <w:p>
      <w:pPr>
        <w:spacing w:after="0"/>
        <w:ind w:left="0"/>
        <w:jc w:val="both"/>
      </w:pPr>
      <w:r>
        <w:rPr>
          <w:rFonts w:ascii="Times New Roman"/>
          <w:b w:val="false"/>
          <w:i w:val="false"/>
          <w:color w:val="000000"/>
          <w:sz w:val="28"/>
        </w:rPr>
        <w:t>
      проект разрешения установленного образца в одном экземпляре на бумажном носителе и его электронную копию.</w:t>
      </w:r>
    </w:p>
    <w:bookmarkEnd w:id="295"/>
    <w:bookmarkStart w:name="z437" w:id="296"/>
    <w:p>
      <w:pPr>
        <w:spacing w:after="0"/>
        <w:ind w:left="0"/>
        <w:jc w:val="both"/>
      </w:pPr>
      <w:r>
        <w:rPr>
          <w:rFonts w:ascii="Times New Roman"/>
          <w:b w:val="false"/>
          <w:i w:val="false"/>
          <w:color w:val="000000"/>
          <w:sz w:val="28"/>
        </w:rPr>
        <w:t>
      3. Разрешение выдается в течение трех рабочих дней со дня подачи письменного заявления.</w:t>
      </w:r>
    </w:p>
    <w:bookmarkEnd w:id="296"/>
    <w:bookmarkStart w:name="z438" w:id="297"/>
    <w:p>
      <w:pPr>
        <w:spacing w:after="0"/>
        <w:ind w:left="0"/>
        <w:jc w:val="both"/>
      </w:pPr>
      <w:r>
        <w:rPr>
          <w:rFonts w:ascii="Times New Roman"/>
          <w:b w:val="false"/>
          <w:i w:val="false"/>
          <w:color w:val="000000"/>
          <w:sz w:val="28"/>
        </w:rPr>
        <w:t>
      4. Разрешения выдаются без ограничения всем заявителям.</w:t>
      </w:r>
    </w:p>
    <w:bookmarkEnd w:id="297"/>
    <w:bookmarkStart w:name="z439" w:id="298"/>
    <w:p>
      <w:pPr>
        <w:spacing w:after="0"/>
        <w:ind w:left="0"/>
        <w:jc w:val="both"/>
      </w:pPr>
      <w:r>
        <w:rPr>
          <w:rFonts w:ascii="Times New Roman"/>
          <w:b w:val="false"/>
          <w:i w:val="false"/>
          <w:color w:val="000000"/>
          <w:sz w:val="28"/>
        </w:rPr>
        <w:t>
      5. Срок действия разрешения ограничивается календарным годом, в котором выдано разрешение.</w:t>
      </w:r>
    </w:p>
    <w:bookmarkEnd w:id="298"/>
    <w:bookmarkStart w:name="z440" w:id="299"/>
    <w:p>
      <w:pPr>
        <w:spacing w:after="0"/>
        <w:ind w:left="0"/>
        <w:jc w:val="both"/>
      </w:pPr>
      <w:r>
        <w:rPr>
          <w:rFonts w:ascii="Times New Roman"/>
          <w:b w:val="false"/>
          <w:i w:val="false"/>
          <w:color w:val="000000"/>
          <w:sz w:val="28"/>
        </w:rPr>
        <w:t>
      6. Внесение изменений в выданное разрешение не допускается.</w:t>
      </w:r>
    </w:p>
    <w:bookmarkEnd w:id="299"/>
    <w:bookmarkStart w:name="z441" w:id="300"/>
    <w:p>
      <w:pPr>
        <w:spacing w:after="0"/>
        <w:ind w:left="0"/>
        <w:jc w:val="both"/>
      </w:pPr>
      <w:r>
        <w:rPr>
          <w:rFonts w:ascii="Times New Roman"/>
          <w:b w:val="false"/>
          <w:i w:val="false"/>
          <w:color w:val="000000"/>
          <w:sz w:val="28"/>
        </w:rPr>
        <w:t>
      7. Выданное разрешение не подлежит переоформлению на других заявителей.</w:t>
      </w:r>
    </w:p>
    <w:bookmarkEnd w:id="300"/>
    <w:bookmarkStart w:name="z442" w:id="301"/>
    <w:p>
      <w:pPr>
        <w:spacing w:after="0"/>
        <w:ind w:left="0"/>
        <w:jc w:val="both"/>
      </w:pPr>
      <w:r>
        <w:rPr>
          <w:rFonts w:ascii="Times New Roman"/>
          <w:b w:val="false"/>
          <w:i w:val="false"/>
          <w:color w:val="000000"/>
          <w:sz w:val="28"/>
        </w:rPr>
        <w:t>
      8. В случае утраты разрешения уполномоченный орган в течение трех рабочих дней по письменному обращению заявителя выдает дубликат разрешения.</w:t>
      </w:r>
    </w:p>
    <w:bookmarkEnd w:id="3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 в редакции Закона РК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6" w:id="302"/>
    <w:p>
      <w:pPr>
        <w:spacing w:after="0"/>
        <w:ind w:left="0"/>
        <w:jc w:val="left"/>
      </w:pPr>
      <w:r>
        <w:rPr>
          <w:rFonts w:ascii="Times New Roman"/>
          <w:b/>
          <w:i w:val="false"/>
          <w:color w:val="000000"/>
        </w:rPr>
        <w:t xml:space="preserve"> Статья 22. Торговые меры и меры по соображениям безопасности</w:t>
      </w:r>
    </w:p>
    <w:bookmarkEnd w:id="302"/>
    <w:p>
      <w:pPr>
        <w:spacing w:after="0"/>
        <w:ind w:left="0"/>
        <w:jc w:val="both"/>
      </w:pPr>
      <w:r>
        <w:rPr>
          <w:rFonts w:ascii="Times New Roman"/>
          <w:b w:val="false"/>
          <w:i w:val="false"/>
          <w:color w:val="ff0000"/>
          <w:sz w:val="28"/>
        </w:rPr>
        <w:t xml:space="preserve">
      Сноска. Заголовок статьи 22 в редакции Закона РК от 30.12.2020 </w:t>
      </w:r>
      <w:r>
        <w:rPr>
          <w:rFonts w:ascii="Times New Roman"/>
          <w:b w:val="false"/>
          <w:i w:val="false"/>
          <w:color w:val="ff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p>
    <w:bookmarkStart w:name="z443" w:id="303"/>
    <w:p>
      <w:pPr>
        <w:spacing w:after="0"/>
        <w:ind w:left="0"/>
        <w:jc w:val="both"/>
      </w:pPr>
      <w:r>
        <w:rPr>
          <w:rFonts w:ascii="Times New Roman"/>
          <w:b w:val="false"/>
          <w:i w:val="false"/>
          <w:color w:val="000000"/>
          <w:sz w:val="28"/>
        </w:rPr>
        <w:t>
      1. Условия и порядок проведения расследований, предшествующих применению торговых мер в отношении импорта товаров из третьей стороны, а также порядок применения такой меры определяются законодательством Республики Казахстан о специальных защитных, антидемпинговых и компенсационных мерах по отношению к третьим странам.</w:t>
      </w:r>
    </w:p>
    <w:bookmarkEnd w:id="303"/>
    <w:bookmarkStart w:name="z444" w:id="304"/>
    <w:p>
      <w:pPr>
        <w:spacing w:after="0"/>
        <w:ind w:left="0"/>
        <w:jc w:val="both"/>
      </w:pPr>
      <w:r>
        <w:rPr>
          <w:rFonts w:ascii="Times New Roman"/>
          <w:b w:val="false"/>
          <w:i w:val="false"/>
          <w:color w:val="000000"/>
          <w:sz w:val="28"/>
        </w:rPr>
        <w:t>
      2. Порядок взаимодействия государственных органов Республики Казахстан в случае проведения расследований, предшествующих применению торговых мер и мер по соображениям безопасности третьей стороной в отношении товаров, происходящих из Республики Казахстан, определяется Правительством Республики Казахстан.</w:t>
      </w:r>
    </w:p>
    <w:bookmarkEnd w:id="304"/>
    <w:bookmarkStart w:name="z445" w:id="305"/>
    <w:p>
      <w:pPr>
        <w:spacing w:after="0"/>
        <w:ind w:left="0"/>
        <w:jc w:val="both"/>
      </w:pPr>
      <w:r>
        <w:rPr>
          <w:rFonts w:ascii="Times New Roman"/>
          <w:b w:val="false"/>
          <w:i w:val="false"/>
          <w:color w:val="000000"/>
          <w:sz w:val="28"/>
        </w:rPr>
        <w:t>
      3. Передача информации в рамках расследований, указанных в пунктах 1 и 2 настоящей статьи, полученной от государственных органов и организации, в том числе конфиденциальной, компетентным органам третьей стороны осуществляется уполномоченным органом через уполномоченный государственный орган, осуществляющий внешнеполитическую деятельность, за исключением случаев ее передачи путем загрузки в соответствующую информационную систему, определенную законодательством третьей стороны.</w:t>
      </w:r>
    </w:p>
    <w:bookmarkEnd w:id="3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 в редакции Закона РК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446" w:id="306"/>
    <w:p>
      <w:pPr>
        <w:spacing w:after="0"/>
        <w:ind w:left="0"/>
        <w:jc w:val="left"/>
      </w:pPr>
      <w:r>
        <w:rPr>
          <w:rFonts w:ascii="Times New Roman"/>
          <w:b/>
          <w:i w:val="false"/>
          <w:color w:val="000000"/>
        </w:rPr>
        <w:t xml:space="preserve"> Статья 22-1. Компенсирующие меры</w:t>
      </w:r>
    </w:p>
    <w:bookmarkEnd w:id="306"/>
    <w:bookmarkStart w:name="z447" w:id="307"/>
    <w:p>
      <w:pPr>
        <w:spacing w:after="0"/>
        <w:ind w:left="0"/>
        <w:jc w:val="both"/>
      </w:pPr>
      <w:r>
        <w:rPr>
          <w:rFonts w:ascii="Times New Roman"/>
          <w:b w:val="false"/>
          <w:i w:val="false"/>
          <w:color w:val="000000"/>
          <w:sz w:val="28"/>
        </w:rPr>
        <w:t>
      1. Условия и порядок проведения расследования в целях подготовки заключения о целесообразности применения компенсирующей меры по отношению к государствам – членам Евразийского экономического союза определяются Правительством Республики Казахстан.</w:t>
      </w:r>
    </w:p>
    <w:bookmarkEnd w:id="307"/>
    <w:bookmarkStart w:name="z448" w:id="308"/>
    <w:p>
      <w:pPr>
        <w:spacing w:after="0"/>
        <w:ind w:left="0"/>
        <w:jc w:val="both"/>
      </w:pPr>
      <w:r>
        <w:rPr>
          <w:rFonts w:ascii="Times New Roman"/>
          <w:b w:val="false"/>
          <w:i w:val="false"/>
          <w:color w:val="000000"/>
          <w:sz w:val="28"/>
        </w:rPr>
        <w:t>
      2. Порядок взаимодействия государственных органов Республики Казахстан в случае проведения расследования, предшествующего применению компенсирующей меры государством – членом Евразийского экономического союза в отношении товаров, происходящих из Республики Казахстан, определяется Правительством Республики Казахстан.</w:t>
      </w:r>
    </w:p>
    <w:bookmarkEnd w:id="308"/>
    <w:bookmarkStart w:name="z449" w:id="309"/>
    <w:p>
      <w:pPr>
        <w:spacing w:after="0"/>
        <w:ind w:left="0"/>
        <w:jc w:val="both"/>
      </w:pPr>
      <w:r>
        <w:rPr>
          <w:rFonts w:ascii="Times New Roman"/>
          <w:b w:val="false"/>
          <w:i w:val="false"/>
          <w:color w:val="000000"/>
          <w:sz w:val="28"/>
        </w:rPr>
        <w:t>
      3. Передача компетентным органам государства – члена Евразийского экономического союза информации в рамках расследований, указанных в пунктах 1 и 2 настоящей статьи, полученной от государственных органов и организации, в том числе конфиденциальной, осуществляется уполномоченным органом через уполномоченный государственный орган, осуществляющий внешнеполитическую деятельность.</w:t>
      </w:r>
    </w:p>
    <w:bookmarkEnd w:id="3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 дополнена статьей 22-1 в соответствии с Законом РК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50" w:id="310"/>
    <w:p>
      <w:pPr>
        <w:spacing w:after="0"/>
        <w:ind w:left="0"/>
        <w:jc w:val="left"/>
      </w:pPr>
      <w:r>
        <w:rPr>
          <w:rFonts w:ascii="Times New Roman"/>
          <w:b/>
          <w:i w:val="false"/>
          <w:color w:val="000000"/>
        </w:rPr>
        <w:t xml:space="preserve"> Статья 22-2. Обеспечение прозрачности применения мер государственного регулирования в рамках обязательств Республики Казахстан в условиях членства в ВТО</w:t>
      </w:r>
    </w:p>
    <w:bookmarkEnd w:id="310"/>
    <w:bookmarkStart w:name="z451" w:id="311"/>
    <w:p>
      <w:pPr>
        <w:spacing w:after="0"/>
        <w:ind w:left="0"/>
        <w:jc w:val="both"/>
      </w:pPr>
      <w:r>
        <w:rPr>
          <w:rFonts w:ascii="Times New Roman"/>
          <w:b w:val="false"/>
          <w:i w:val="false"/>
          <w:color w:val="000000"/>
          <w:sz w:val="28"/>
        </w:rPr>
        <w:t>
      1. В целях исполнения обязательств Республики Казахстан в рамках членства в ВТО, определенных Протоколом о присоединении Республики Казахстан к Марракешскому соглашению об учреждении ВТО, государственные органы и субъекты квазигосударственного сектора, пятьдесят и более процентов акций (долей участия в уставном капитале) которых принадлежат государству, обеспечивают прозрачность применяемых мер государственного регулирования и иных мер, затрагивающих обязательства Республики Казахстан в рамках членства в ВТО, в соответствии с порядком, установленным в статье 22-3 настоящего Закона.</w:t>
      </w:r>
    </w:p>
    <w:bookmarkEnd w:id="311"/>
    <w:bookmarkStart w:name="z452" w:id="312"/>
    <w:p>
      <w:pPr>
        <w:spacing w:after="0"/>
        <w:ind w:left="0"/>
        <w:jc w:val="both"/>
      </w:pPr>
      <w:r>
        <w:rPr>
          <w:rFonts w:ascii="Times New Roman"/>
          <w:b w:val="false"/>
          <w:i w:val="false"/>
          <w:color w:val="000000"/>
          <w:sz w:val="28"/>
        </w:rPr>
        <w:t>
      Координация работы по обеспечению прозрачности применения мер государственного регулирования осуществляется уполномоченным органом.</w:t>
      </w:r>
    </w:p>
    <w:bookmarkEnd w:id="312"/>
    <w:bookmarkStart w:name="z453" w:id="313"/>
    <w:p>
      <w:pPr>
        <w:spacing w:after="0"/>
        <w:ind w:left="0"/>
        <w:jc w:val="both"/>
      </w:pPr>
      <w:r>
        <w:rPr>
          <w:rFonts w:ascii="Times New Roman"/>
          <w:b w:val="false"/>
          <w:i w:val="false"/>
          <w:color w:val="000000"/>
          <w:sz w:val="28"/>
        </w:rPr>
        <w:t>
      2. Прозрачность мер государственного регулирования, указанных в пункте 1 настоящей статьи, осуществляется путем применения следующих инструментов:</w:t>
      </w:r>
    </w:p>
    <w:bookmarkEnd w:id="313"/>
    <w:bookmarkStart w:name="z454" w:id="314"/>
    <w:p>
      <w:pPr>
        <w:spacing w:after="0"/>
        <w:ind w:left="0"/>
        <w:jc w:val="both"/>
      </w:pPr>
      <w:r>
        <w:rPr>
          <w:rFonts w:ascii="Times New Roman"/>
          <w:b w:val="false"/>
          <w:i w:val="false"/>
          <w:color w:val="000000"/>
          <w:sz w:val="28"/>
        </w:rPr>
        <w:t xml:space="preserve">
      1) публикация правовых актов и их проектов в порядке, установленном законодательством Республики Казахстан; </w:t>
      </w:r>
    </w:p>
    <w:bookmarkEnd w:id="314"/>
    <w:bookmarkStart w:name="z455" w:id="315"/>
    <w:p>
      <w:pPr>
        <w:spacing w:after="0"/>
        <w:ind w:left="0"/>
        <w:jc w:val="both"/>
      </w:pPr>
      <w:r>
        <w:rPr>
          <w:rFonts w:ascii="Times New Roman"/>
          <w:b w:val="false"/>
          <w:i w:val="false"/>
          <w:color w:val="000000"/>
          <w:sz w:val="28"/>
        </w:rPr>
        <w:t>
      2) направление уведомлений (нотификаций);</w:t>
      </w:r>
    </w:p>
    <w:bookmarkEnd w:id="315"/>
    <w:bookmarkStart w:name="z456" w:id="316"/>
    <w:p>
      <w:pPr>
        <w:spacing w:after="0"/>
        <w:ind w:left="0"/>
        <w:jc w:val="both"/>
      </w:pPr>
      <w:r>
        <w:rPr>
          <w:rFonts w:ascii="Times New Roman"/>
          <w:b w:val="false"/>
          <w:i w:val="false"/>
          <w:color w:val="000000"/>
          <w:sz w:val="28"/>
        </w:rPr>
        <w:t>
      3) организация работы информационного центра по вопросам ВТО.</w:t>
      </w:r>
    </w:p>
    <w:bookmarkEnd w:id="3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 дополнена статьей 22-2 в соответствии с Законом РК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57" w:id="317"/>
    <w:p>
      <w:pPr>
        <w:spacing w:after="0"/>
        <w:ind w:left="0"/>
        <w:jc w:val="left"/>
      </w:pPr>
      <w:r>
        <w:rPr>
          <w:rFonts w:ascii="Times New Roman"/>
          <w:b/>
          <w:i w:val="false"/>
          <w:color w:val="000000"/>
        </w:rPr>
        <w:t xml:space="preserve"> Статья 22-3. Взаимодействие по вопросам, связанным с членством Республики Казахстан в ВТО</w:t>
      </w:r>
    </w:p>
    <w:bookmarkEnd w:id="317"/>
    <w:bookmarkStart w:name="z458" w:id="318"/>
    <w:p>
      <w:pPr>
        <w:spacing w:after="0"/>
        <w:ind w:left="0"/>
        <w:jc w:val="both"/>
      </w:pPr>
      <w:r>
        <w:rPr>
          <w:rFonts w:ascii="Times New Roman"/>
          <w:b w:val="false"/>
          <w:i w:val="false"/>
          <w:color w:val="000000"/>
          <w:sz w:val="28"/>
        </w:rPr>
        <w:t>
      Взаимодействие с рабочими и консультативными органами ВТО, а также с членами ВТО по вопросам, затрагивающим обязательства Республики Казахстан в рамках ВТО, осуществляется уполномоченным органом.</w:t>
      </w:r>
    </w:p>
    <w:bookmarkEnd w:id="318"/>
    <w:bookmarkStart w:name="z526" w:id="319"/>
    <w:p>
      <w:pPr>
        <w:spacing w:after="0"/>
        <w:ind w:left="0"/>
        <w:jc w:val="both"/>
      </w:pPr>
      <w:r>
        <w:rPr>
          <w:rFonts w:ascii="Times New Roman"/>
          <w:b w:val="false"/>
          <w:i w:val="false"/>
          <w:color w:val="000000"/>
          <w:sz w:val="28"/>
        </w:rPr>
        <w:t>
      Информация, в том числе конфиденциального характера, передача которой осуществляется в связи с членством Республики Казахстан в ВТО, в том числе предоставленная государственными органами в пределах их компетенции, направляется уполномоченным органом в рабочие и консультативные органы ВТО в соответствии с правилами отнесения сведений к служебной информации ограниченного распространения и работы с ней, определяемыми Правительством Республики Казахстан.</w:t>
      </w:r>
    </w:p>
    <w:bookmarkEnd w:id="319"/>
    <w:bookmarkStart w:name="z459" w:id="320"/>
    <w:p>
      <w:pPr>
        <w:spacing w:after="0"/>
        <w:ind w:left="0"/>
        <w:jc w:val="both"/>
      </w:pPr>
      <w:r>
        <w:rPr>
          <w:rFonts w:ascii="Times New Roman"/>
          <w:b w:val="false"/>
          <w:i w:val="false"/>
          <w:color w:val="000000"/>
          <w:sz w:val="28"/>
        </w:rPr>
        <w:t>
      Порядок взаимодействия уполномоченного органа с государственными органами и с субъектами квазигосударственного сектора, пятьдесят и более процентов акций (долей участия в уставном капитале) которых принадлежат государству, по вопросам, связанным с членством Республики Казахстан в ВТО, определяется Правительством Республики Казахстан.</w:t>
      </w:r>
    </w:p>
    <w:bookmarkEnd w:id="3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 дополнена статьей 22-3 в соответствии с Законом РК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460" w:id="321"/>
    <w:p>
      <w:pPr>
        <w:spacing w:after="0"/>
        <w:ind w:left="0"/>
        <w:jc w:val="left"/>
      </w:pPr>
      <w:r>
        <w:rPr>
          <w:rFonts w:ascii="Times New Roman"/>
          <w:b/>
          <w:i w:val="false"/>
          <w:color w:val="000000"/>
        </w:rPr>
        <w:t xml:space="preserve"> Статья 22-4. Регулирование внешнеторговой деятельности в рамках оказания гуманитарной помощи</w:t>
      </w:r>
    </w:p>
    <w:bookmarkEnd w:id="321"/>
    <w:bookmarkStart w:name="z461" w:id="322"/>
    <w:p>
      <w:pPr>
        <w:spacing w:after="0"/>
        <w:ind w:left="0"/>
        <w:jc w:val="both"/>
      </w:pPr>
      <w:r>
        <w:rPr>
          <w:rFonts w:ascii="Times New Roman"/>
          <w:b w:val="false"/>
          <w:i w:val="false"/>
          <w:color w:val="000000"/>
          <w:sz w:val="28"/>
        </w:rPr>
        <w:t>
      Вывоз и (или) ввоз товаров в рамках предоставления (получения) гуманитарной помощи и (или) помощи, оказываемой в целях ликвидации последствий стихийных бедствий, аварий или катастроф, осуществляются без применения таможенно-тарифных, нетарифных и торговых мер.</w:t>
      </w:r>
    </w:p>
    <w:bookmarkEnd w:id="3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 дополнена статьей 22-4 в соответствии с Законом РК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27" w:id="323"/>
    <w:p>
      <w:pPr>
        <w:spacing w:after="0"/>
        <w:ind w:left="0"/>
        <w:jc w:val="left"/>
      </w:pPr>
      <w:r>
        <w:rPr>
          <w:rFonts w:ascii="Times New Roman"/>
          <w:b/>
          <w:i w:val="false"/>
          <w:color w:val="000000"/>
        </w:rPr>
        <w:t xml:space="preserve"> Статья 22-5. Взаимодействие по вопросам, связанным с членством Республики Казахстан в Евразийском экономическом союзе</w:t>
      </w:r>
    </w:p>
    <w:bookmarkEnd w:id="323"/>
    <w:bookmarkStart w:name="z528" w:id="324"/>
    <w:p>
      <w:pPr>
        <w:spacing w:after="0"/>
        <w:ind w:left="0"/>
        <w:jc w:val="both"/>
      </w:pPr>
      <w:r>
        <w:rPr>
          <w:rFonts w:ascii="Times New Roman"/>
          <w:b w:val="false"/>
          <w:i w:val="false"/>
          <w:color w:val="000000"/>
          <w:sz w:val="28"/>
        </w:rPr>
        <w:t>
      1. Координация взаимодействия государственных органов и организаций, государственных органов, непосредственно подчиненных и подотчетных Президенту Республики Казахстан, субъектов квазигосударственного сектора, Национальной палаты предпринимателей Республики Казахстан с Евразийской экономической комиссией по вопросам участия Республики Казахстан в Евразийском экономическом союзе осуществляется уполномоченным органом.</w:t>
      </w:r>
    </w:p>
    <w:bookmarkEnd w:id="324"/>
    <w:bookmarkStart w:name="z529" w:id="325"/>
    <w:p>
      <w:pPr>
        <w:spacing w:after="0"/>
        <w:ind w:left="0"/>
        <w:jc w:val="both"/>
      </w:pPr>
      <w:r>
        <w:rPr>
          <w:rFonts w:ascii="Times New Roman"/>
          <w:b w:val="false"/>
          <w:i w:val="false"/>
          <w:color w:val="000000"/>
          <w:sz w:val="28"/>
        </w:rPr>
        <w:t xml:space="preserve">
      Формирование позиции Правительства Республики Казахстан по вопросам участия в Евразийском экономическом союзе, а также взаимодействие центральных исполнительных органов, государственных органов, непосредственно подчиненных и подотчетных Президенту Республики Казахстан, субъектов квазигосударственного сектора и Национальной палаты предпринимателей Республики Казахстан с Евразийской экономической комиссией осуществляются в порядке, определяемом Правительством Республики Казахстан. </w:t>
      </w:r>
    </w:p>
    <w:bookmarkEnd w:id="325"/>
    <w:bookmarkStart w:name="z530" w:id="326"/>
    <w:p>
      <w:pPr>
        <w:spacing w:after="0"/>
        <w:ind w:left="0"/>
        <w:jc w:val="both"/>
      </w:pPr>
      <w:r>
        <w:rPr>
          <w:rFonts w:ascii="Times New Roman"/>
          <w:b w:val="false"/>
          <w:i w:val="false"/>
          <w:color w:val="000000"/>
          <w:sz w:val="28"/>
        </w:rPr>
        <w:t>
      2. Квалификационный отбор кандидатов на замещение вакантных должностей директоров и заместителей директоров департаментов Евразийской экономической комиссии осуществляется в соответствии с порядком, определяемым Правительством Республики Казахстан.</w:t>
      </w:r>
    </w:p>
    <w:bookmarkEnd w:id="326"/>
    <w:bookmarkStart w:name="z531" w:id="327"/>
    <w:p>
      <w:pPr>
        <w:spacing w:after="0"/>
        <w:ind w:left="0"/>
        <w:jc w:val="both"/>
      </w:pPr>
      <w:r>
        <w:rPr>
          <w:rFonts w:ascii="Times New Roman"/>
          <w:b w:val="false"/>
          <w:i w:val="false"/>
          <w:color w:val="000000"/>
          <w:sz w:val="28"/>
        </w:rPr>
        <w:t>
      Квалификационный отбор кандидатов на занятие вакантных должностей сотрудников Евразийской экономической комиссии осуществляется в соответствии с порядком, определяемым уполномоченным органом.</w:t>
      </w:r>
    </w:p>
    <w:bookmarkEnd w:id="327"/>
    <w:bookmarkStart w:name="z532" w:id="328"/>
    <w:p>
      <w:pPr>
        <w:spacing w:after="0"/>
        <w:ind w:left="0"/>
        <w:jc w:val="both"/>
      </w:pPr>
      <w:r>
        <w:rPr>
          <w:rFonts w:ascii="Times New Roman"/>
          <w:b w:val="false"/>
          <w:i w:val="false"/>
          <w:color w:val="000000"/>
          <w:sz w:val="28"/>
        </w:rPr>
        <w:t xml:space="preserve">
      В отношении кандидатов, указанных в частях первой и второй настоящего пункта, не применяются нормы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государственной службе Республики Казахстан" в части прикомандирования государственных служащих.</w:t>
      </w:r>
    </w:p>
    <w:bookmarkEnd w:id="328"/>
    <w:bookmarkStart w:name="z533" w:id="329"/>
    <w:p>
      <w:pPr>
        <w:spacing w:after="0"/>
        <w:ind w:left="0"/>
        <w:jc w:val="both"/>
      </w:pPr>
      <w:r>
        <w:rPr>
          <w:rFonts w:ascii="Times New Roman"/>
          <w:b w:val="false"/>
          <w:i w:val="false"/>
          <w:color w:val="000000"/>
          <w:sz w:val="28"/>
        </w:rPr>
        <w:t>
      3. Информация, в том числе конфиденциального характера, передача которой осуществляется в связи с членством Республики Казахстан в Евразийском экономическом союзе, в том числе предоставленная государственными органами в пределах их компетенции, направляется уполномоченным органом в рабочие и консультативные органы Евразийской экономической комиссии в соответствии с правилами отнесения сведений к служебной информации ограниченного распространения и работы с ней, определяемыми Правительством Республики Казахстан.</w:t>
      </w:r>
    </w:p>
    <w:bookmarkEnd w:id="3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 дополнена статьей 22-5 в соответствии с Законом РК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27" w:id="330"/>
    <w:p>
      <w:pPr>
        <w:spacing w:after="0"/>
        <w:ind w:left="0"/>
        <w:jc w:val="left"/>
      </w:pPr>
      <w:r>
        <w:rPr>
          <w:rFonts w:ascii="Times New Roman"/>
          <w:b/>
          <w:i w:val="false"/>
          <w:color w:val="000000"/>
        </w:rPr>
        <w:t xml:space="preserve"> Глава 5. Иные виды торговли</w:t>
      </w:r>
    </w:p>
    <w:bookmarkEnd w:id="330"/>
    <w:bookmarkStart w:name="z28" w:id="331"/>
    <w:p>
      <w:pPr>
        <w:spacing w:after="0"/>
        <w:ind w:left="0"/>
        <w:jc w:val="left"/>
      </w:pPr>
      <w:r>
        <w:rPr>
          <w:rFonts w:ascii="Times New Roman"/>
          <w:b/>
          <w:i w:val="false"/>
          <w:color w:val="000000"/>
        </w:rPr>
        <w:t xml:space="preserve"> Статья 23. Аукционная торговля</w:t>
      </w:r>
    </w:p>
    <w:bookmarkEnd w:id="331"/>
    <w:p>
      <w:pPr>
        <w:spacing w:after="0"/>
        <w:ind w:left="0"/>
        <w:jc w:val="both"/>
      </w:pPr>
      <w:r>
        <w:rPr>
          <w:rFonts w:ascii="Times New Roman"/>
          <w:b w:val="false"/>
          <w:i w:val="false"/>
          <w:color w:val="000000"/>
          <w:sz w:val="28"/>
        </w:rPr>
        <w:t xml:space="preserve">
      1. Аукционная торговля по продаже товаров осуществляется путем проведения публичных торгов. </w:t>
      </w:r>
    </w:p>
    <w:p>
      <w:pPr>
        <w:spacing w:after="0"/>
        <w:ind w:left="0"/>
        <w:jc w:val="both"/>
      </w:pPr>
      <w:r>
        <w:rPr>
          <w:rFonts w:ascii="Times New Roman"/>
          <w:b w:val="false"/>
          <w:i w:val="false"/>
          <w:color w:val="000000"/>
          <w:sz w:val="28"/>
        </w:rPr>
        <w:t xml:space="preserve">
      Стартовая цена может определяться исходя из рыночной стоимости товара на момент проведения торгов продавцом, конечная цена определяется покупателем в результате проведения торгов. </w:t>
      </w:r>
    </w:p>
    <w:p>
      <w:pPr>
        <w:spacing w:after="0"/>
        <w:ind w:left="0"/>
        <w:jc w:val="both"/>
      </w:pPr>
      <w:r>
        <w:rPr>
          <w:rFonts w:ascii="Times New Roman"/>
          <w:b w:val="false"/>
          <w:i w:val="false"/>
          <w:color w:val="000000"/>
          <w:sz w:val="28"/>
        </w:rPr>
        <w:t xml:space="preserve">
      2. Порядок проведения аукционной торговли регулируется гражданским законодательством Республики Казахстан. </w:t>
      </w:r>
    </w:p>
    <w:bookmarkStart w:name="z29" w:id="332"/>
    <w:p>
      <w:pPr>
        <w:spacing w:after="0"/>
        <w:ind w:left="0"/>
        <w:jc w:val="left"/>
      </w:pPr>
      <w:r>
        <w:rPr>
          <w:rFonts w:ascii="Times New Roman"/>
          <w:b/>
          <w:i w:val="false"/>
          <w:color w:val="000000"/>
        </w:rPr>
        <w:t xml:space="preserve"> Статья 24. Комиссионная торговля</w:t>
      </w:r>
    </w:p>
    <w:bookmarkEnd w:id="332"/>
    <w:p>
      <w:pPr>
        <w:spacing w:after="0"/>
        <w:ind w:left="0"/>
        <w:jc w:val="both"/>
      </w:pPr>
      <w:r>
        <w:rPr>
          <w:rFonts w:ascii="Times New Roman"/>
          <w:b w:val="false"/>
          <w:i w:val="false"/>
          <w:color w:val="000000"/>
          <w:sz w:val="28"/>
        </w:rPr>
        <w:t xml:space="preserve">
      Комиссионная торговля осуществляется в соответствии с гражданским законодательством Республики Казахстан. </w:t>
      </w:r>
    </w:p>
    <w:bookmarkStart w:name="z30" w:id="333"/>
    <w:p>
      <w:pPr>
        <w:spacing w:after="0"/>
        <w:ind w:left="0"/>
        <w:jc w:val="left"/>
      </w:pPr>
      <w:r>
        <w:rPr>
          <w:rFonts w:ascii="Times New Roman"/>
          <w:b/>
          <w:i w:val="false"/>
          <w:color w:val="000000"/>
        </w:rPr>
        <w:t xml:space="preserve"> Статья 25. Торговля по заказам</w:t>
      </w:r>
    </w:p>
    <w:bookmarkEnd w:id="333"/>
    <w:p>
      <w:pPr>
        <w:spacing w:after="0"/>
        <w:ind w:left="0"/>
        <w:jc w:val="both"/>
      </w:pPr>
      <w:r>
        <w:rPr>
          <w:rFonts w:ascii="Times New Roman"/>
          <w:b w:val="false"/>
          <w:i w:val="false"/>
          <w:color w:val="000000"/>
          <w:sz w:val="28"/>
        </w:rPr>
        <w:t xml:space="preserve">
      1. Торговля по заказам осуществляется путем предоставления продавцом сведений на основе рекламы и иных способов распространения информации о товарах. </w:t>
      </w:r>
    </w:p>
    <w:p>
      <w:pPr>
        <w:spacing w:after="0"/>
        <w:ind w:left="0"/>
        <w:jc w:val="both"/>
      </w:pPr>
      <w:r>
        <w:rPr>
          <w:rFonts w:ascii="Times New Roman"/>
          <w:b w:val="false"/>
          <w:i w:val="false"/>
          <w:color w:val="000000"/>
          <w:sz w:val="28"/>
        </w:rPr>
        <w:t xml:space="preserve">
      Продажа товаров по заказу может осуществляться также наборными (стандартными) посылками. Наборные (стандартные) посылки могут включать комплекты товаров различного назначения. </w:t>
      </w:r>
    </w:p>
    <w:p>
      <w:pPr>
        <w:spacing w:after="0"/>
        <w:ind w:left="0"/>
        <w:jc w:val="both"/>
      </w:pPr>
      <w:r>
        <w:rPr>
          <w:rFonts w:ascii="Times New Roman"/>
          <w:b w:val="false"/>
          <w:i w:val="false"/>
          <w:color w:val="000000"/>
          <w:sz w:val="28"/>
        </w:rPr>
        <w:t>
      2. Торговля по заказам осуществляется посредством передачи и (или) приема заказов субъектами внутренней торговли непосредственно у покупателя, в местах выездной торговли, посредством телефонного или почтового заказа.</w:t>
      </w:r>
    </w:p>
    <w:p>
      <w:pPr>
        <w:spacing w:after="0"/>
        <w:ind w:left="0"/>
        <w:jc w:val="both"/>
      </w:pPr>
      <w:r>
        <w:rPr>
          <w:rFonts w:ascii="Times New Roman"/>
          <w:b w:val="false"/>
          <w:i w:val="false"/>
          <w:color w:val="000000"/>
          <w:sz w:val="28"/>
        </w:rPr>
        <w:t xml:space="preserve">
      3. Цена услуги по приему и выполнению заказа, порядок оплаты, срок доставки определяются договором. </w:t>
      </w:r>
    </w:p>
    <w:p>
      <w:pPr>
        <w:spacing w:after="0"/>
        <w:ind w:left="0"/>
        <w:jc w:val="both"/>
      </w:pPr>
      <w:r>
        <w:rPr>
          <w:rFonts w:ascii="Times New Roman"/>
          <w:b w:val="false"/>
          <w:i w:val="false"/>
          <w:color w:val="000000"/>
          <w:sz w:val="28"/>
        </w:rPr>
        <w:t>
      4. Доставка товара в пределах населенного пункта осуществляется нарочно, доставка товаров из других мест может осуществляться также посредством заключения договора с транспортной или почтовой организацией.</w:t>
      </w:r>
    </w:p>
    <w:p>
      <w:pPr>
        <w:spacing w:after="0"/>
        <w:ind w:left="0"/>
        <w:jc w:val="both"/>
      </w:pPr>
      <w:r>
        <w:rPr>
          <w:rFonts w:ascii="Times New Roman"/>
          <w:b w:val="false"/>
          <w:i w:val="false"/>
          <w:color w:val="000000"/>
          <w:sz w:val="28"/>
        </w:rPr>
        <w:t xml:space="preserve">
      В случае доставки товаров из другого населенного пункта получение расчета за товар, а также оплата услуг транспортной или почтовой организации осуществляются агентом продавца. </w:t>
      </w:r>
    </w:p>
    <w:p>
      <w:pPr>
        <w:spacing w:after="0"/>
        <w:ind w:left="0"/>
        <w:jc w:val="both"/>
      </w:pPr>
      <w:r>
        <w:rPr>
          <w:rFonts w:ascii="Times New Roman"/>
          <w:b w:val="false"/>
          <w:i w:val="false"/>
          <w:color w:val="000000"/>
          <w:sz w:val="28"/>
        </w:rPr>
        <w:t xml:space="preserve">
      5. В случае отказа заказчика от принятия заказа, выполненного без нарушений условий договора, заказчик обязан возместить продавцу стоимость услуг по транспортировке товара к заказчику и обратно.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 с изменением, внесенным Законом РК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 w:id="334"/>
    <w:p>
      <w:pPr>
        <w:spacing w:after="0"/>
        <w:ind w:left="0"/>
        <w:jc w:val="left"/>
      </w:pPr>
      <w:r>
        <w:rPr>
          <w:rFonts w:ascii="Times New Roman"/>
          <w:b/>
          <w:i w:val="false"/>
          <w:color w:val="000000"/>
        </w:rPr>
        <w:t xml:space="preserve"> Статья 26. Приграничная торговля</w:t>
      </w:r>
    </w:p>
    <w:bookmarkEnd w:id="334"/>
    <w:p>
      <w:pPr>
        <w:spacing w:after="0"/>
        <w:ind w:left="0"/>
        <w:jc w:val="both"/>
      </w:pPr>
      <w:r>
        <w:rPr>
          <w:rFonts w:ascii="Times New Roman"/>
          <w:b w:val="false"/>
          <w:i w:val="false"/>
          <w:color w:val="000000"/>
          <w:sz w:val="28"/>
        </w:rPr>
        <w:t xml:space="preserve">
      1. Приграничная торговля осуществляется физическими и юридическими лицами на приграничной территории Республики Казахстан и соответствующей приграничной территории сопредельного государства. </w:t>
      </w:r>
    </w:p>
    <w:p>
      <w:pPr>
        <w:spacing w:after="0"/>
        <w:ind w:left="0"/>
        <w:jc w:val="both"/>
      </w:pPr>
      <w:r>
        <w:rPr>
          <w:rFonts w:ascii="Times New Roman"/>
          <w:b w:val="false"/>
          <w:i w:val="false"/>
          <w:color w:val="000000"/>
          <w:sz w:val="28"/>
        </w:rPr>
        <w:t xml:space="preserve">
      2. Порядок осуществления приграничной торговли определяется в соответствии с правилами, утвержденными Правительством Республики Казахстан, а также условиями, определенными международными договорами, ратифицированными Республикой Казахстан, с сопредельными государствами. </w:t>
      </w:r>
    </w:p>
    <w:bookmarkStart w:name="z32" w:id="335"/>
    <w:p>
      <w:pPr>
        <w:spacing w:after="0"/>
        <w:ind w:left="0"/>
        <w:jc w:val="left"/>
      </w:pPr>
      <w:r>
        <w:rPr>
          <w:rFonts w:ascii="Times New Roman"/>
          <w:b/>
          <w:i w:val="false"/>
          <w:color w:val="000000"/>
        </w:rPr>
        <w:t xml:space="preserve"> Статья 27. Выездная торговля</w:t>
      </w:r>
    </w:p>
    <w:bookmarkEnd w:id="335"/>
    <w:bookmarkStart w:name="z229" w:id="336"/>
    <w:p>
      <w:pPr>
        <w:spacing w:after="0"/>
        <w:ind w:left="0"/>
        <w:jc w:val="both"/>
      </w:pPr>
      <w:r>
        <w:rPr>
          <w:rFonts w:ascii="Times New Roman"/>
          <w:b w:val="false"/>
          <w:i w:val="false"/>
          <w:color w:val="000000"/>
          <w:sz w:val="28"/>
        </w:rPr>
        <w:t xml:space="preserve">
      1. Выездная торговля осуществляется для удовлетворения потребительских нужд в товарах, отсутствующих на соответствующей территории, либо в случае отсутствия торговых объектов на данной территории. </w:t>
      </w:r>
    </w:p>
    <w:bookmarkEnd w:id="336"/>
    <w:bookmarkStart w:name="z230" w:id="337"/>
    <w:p>
      <w:pPr>
        <w:spacing w:after="0"/>
        <w:ind w:left="0"/>
        <w:jc w:val="both"/>
      </w:pPr>
      <w:r>
        <w:rPr>
          <w:rFonts w:ascii="Times New Roman"/>
          <w:b w:val="false"/>
          <w:i w:val="false"/>
          <w:color w:val="000000"/>
          <w:sz w:val="28"/>
        </w:rPr>
        <w:t>
      2. Субъект внутренней торговли осуществляет выездную торговлю в специально отведенных местах и (или) маршрутах, определенных местным исполнительным органом города республиканского значения, столицы, района, города областного значения.</w:t>
      </w:r>
    </w:p>
    <w:bookmarkEnd w:id="337"/>
    <w:p>
      <w:pPr>
        <w:spacing w:after="0"/>
        <w:ind w:left="0"/>
        <w:jc w:val="both"/>
      </w:pPr>
      <w:r>
        <w:rPr>
          <w:rFonts w:ascii="Times New Roman"/>
          <w:b w:val="false"/>
          <w:i w:val="false"/>
          <w:color w:val="000000"/>
          <w:sz w:val="28"/>
        </w:rPr>
        <w:t>
      Субъект внутренней торговли может осуществлять торговлю по утвержденному маршруту в любой его точке.</w:t>
      </w:r>
    </w:p>
    <w:bookmarkStart w:name="z231" w:id="338"/>
    <w:p>
      <w:pPr>
        <w:spacing w:after="0"/>
        <w:ind w:left="0"/>
        <w:jc w:val="both"/>
      </w:pPr>
      <w:r>
        <w:rPr>
          <w:rFonts w:ascii="Times New Roman"/>
          <w:b w:val="false"/>
          <w:i w:val="false"/>
          <w:color w:val="000000"/>
          <w:sz w:val="28"/>
        </w:rPr>
        <w:t xml:space="preserve">
      3. Выездная торговля осуществляется с автолавок и (или) палаток (павильонов). </w:t>
      </w:r>
    </w:p>
    <w:bookmarkEnd w:id="3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 с изменениями, внесенными законами РК от 26.01.2011 </w:t>
      </w:r>
      <w:r>
        <w:rPr>
          <w:rFonts w:ascii="Times New Roman"/>
          <w:b w:val="false"/>
          <w:i w:val="false"/>
          <w:color w:val="000000"/>
          <w:sz w:val="28"/>
        </w:rPr>
        <w:t>№ 400-IV</w:t>
      </w:r>
      <w:r>
        <w:rPr>
          <w:rFonts w:ascii="Times New Roman"/>
          <w:b w:val="false"/>
          <w:i w:val="false"/>
          <w:color w:val="ff0000"/>
          <w:sz w:val="28"/>
        </w:rPr>
        <w:t xml:space="preserve"> (вводится в действие по истечении тридцати календарных дней после его первого официального опубликования); от 27.10.2015 </w:t>
      </w:r>
      <w:r>
        <w:rPr>
          <w:rFonts w:ascii="Times New Roman"/>
          <w:b w:val="false"/>
          <w:i w:val="false"/>
          <w:color w:val="000000"/>
          <w:sz w:val="28"/>
        </w:rPr>
        <w:t>№ 364-V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 w:id="339"/>
    <w:p>
      <w:pPr>
        <w:spacing w:after="0"/>
        <w:ind w:left="0"/>
        <w:jc w:val="left"/>
      </w:pPr>
      <w:r>
        <w:rPr>
          <w:rFonts w:ascii="Times New Roman"/>
          <w:b/>
          <w:i w:val="false"/>
          <w:color w:val="000000"/>
        </w:rPr>
        <w:t xml:space="preserve"> Статья 28. Выставочно-ярмарочная деятельность</w:t>
      </w:r>
    </w:p>
    <w:bookmarkEnd w:id="339"/>
    <w:bookmarkStart w:name="z178" w:id="340"/>
    <w:p>
      <w:pPr>
        <w:spacing w:after="0"/>
        <w:ind w:left="0"/>
        <w:jc w:val="both"/>
      </w:pPr>
      <w:r>
        <w:rPr>
          <w:rFonts w:ascii="Times New Roman"/>
          <w:b w:val="false"/>
          <w:i w:val="false"/>
          <w:color w:val="000000"/>
          <w:sz w:val="28"/>
        </w:rPr>
        <w:t>
      1. Выставочно-ярмарочная деятельность осуществляется путем организации выставок и ярмарок с целью изучения конъюнктуры рынка, содействия в организации купли-продажи товаров, заключения договоров и установления новых торговых связей. Выставочно-ярмарочная деятельность связана с демонстрацией образцов товаров.</w:t>
      </w:r>
    </w:p>
    <w:bookmarkEnd w:id="340"/>
    <w:bookmarkStart w:name="z179" w:id="341"/>
    <w:p>
      <w:pPr>
        <w:spacing w:after="0"/>
        <w:ind w:left="0"/>
        <w:jc w:val="both"/>
      </w:pPr>
      <w:r>
        <w:rPr>
          <w:rFonts w:ascii="Times New Roman"/>
          <w:b w:val="false"/>
          <w:i w:val="false"/>
          <w:color w:val="000000"/>
          <w:sz w:val="28"/>
        </w:rPr>
        <w:t>
      2. В случае проведения местными исполнительными органами, физическими или юридическими лицами выставок и ярмарок, носящих статус международного и республиканского значения, их проведение осуществляется путем предварительного согласования концепции проведения выставок и ярмарок с уполномоченным органом. В концепции проведения выставок и ярмарок должны содержаться сведения о предполагаемых организационных и финансовых ресурсах и потенциальных участниках.</w:t>
      </w:r>
    </w:p>
    <w:bookmarkEnd w:id="341"/>
    <w:bookmarkStart w:name="z180" w:id="342"/>
    <w:p>
      <w:pPr>
        <w:spacing w:after="0"/>
        <w:ind w:left="0"/>
        <w:jc w:val="both"/>
      </w:pPr>
      <w:r>
        <w:rPr>
          <w:rFonts w:ascii="Times New Roman"/>
          <w:b w:val="false"/>
          <w:i w:val="false"/>
          <w:color w:val="000000"/>
          <w:sz w:val="28"/>
        </w:rPr>
        <w:t>
      3. Требования, предусмотренные пунктом 2 настоящей статьи, не распространяются на международную специализированную выставку.</w:t>
      </w:r>
    </w:p>
    <w:bookmarkEnd w:id="342"/>
    <w:bookmarkStart w:name="z181" w:id="343"/>
    <w:p>
      <w:pPr>
        <w:spacing w:after="0"/>
        <w:ind w:left="0"/>
        <w:jc w:val="both"/>
      </w:pPr>
      <w:r>
        <w:rPr>
          <w:rFonts w:ascii="Times New Roman"/>
          <w:b w:val="false"/>
          <w:i w:val="false"/>
          <w:color w:val="000000"/>
          <w:sz w:val="28"/>
        </w:rPr>
        <w:t>
      4. Для достижения цели своей деятельности юридическое лицо со стопроцентным участием государства в уставном капитале, основным предметом деятельности которого являются организация и проведение международной специализированной выставки на территории Республики Казахстан, а также послевыставочное использование территории международной специализированной выставки, выполняет следующие функции:</w:t>
      </w:r>
    </w:p>
    <w:bookmarkEnd w:id="343"/>
    <w:p>
      <w:pPr>
        <w:spacing w:after="0"/>
        <w:ind w:left="0"/>
        <w:jc w:val="both"/>
      </w:pPr>
      <w:r>
        <w:rPr>
          <w:rFonts w:ascii="Times New Roman"/>
          <w:b w:val="false"/>
          <w:i w:val="false"/>
          <w:color w:val="000000"/>
          <w:sz w:val="28"/>
        </w:rPr>
        <w:t>
      1) обеспечивает взаимодействие с государственными органами при организации и проведении международной специализированной выставки;</w:t>
      </w:r>
    </w:p>
    <w:p>
      <w:pPr>
        <w:spacing w:after="0"/>
        <w:ind w:left="0"/>
        <w:jc w:val="both"/>
      </w:pPr>
      <w:r>
        <w:rPr>
          <w:rFonts w:ascii="Times New Roman"/>
          <w:b w:val="false"/>
          <w:i w:val="false"/>
          <w:color w:val="000000"/>
          <w:sz w:val="28"/>
        </w:rPr>
        <w:t xml:space="preserve">
      2) обеспечивает финансирование мероприятий, непосредственно связанных с организацией и проведением международной специализированной выставки, а также финансирование строительства объектов международной специализированной выставки, расположенных на территории международной специализированной выставки; </w:t>
      </w:r>
    </w:p>
    <w:p>
      <w:pPr>
        <w:spacing w:after="0"/>
        <w:ind w:left="0"/>
        <w:jc w:val="both"/>
      </w:pPr>
      <w:r>
        <w:rPr>
          <w:rFonts w:ascii="Times New Roman"/>
          <w:b w:val="false"/>
          <w:i w:val="false"/>
          <w:color w:val="000000"/>
          <w:sz w:val="28"/>
        </w:rPr>
        <w:t>
      3) иные функции, предусмотренные уставом юридического лица со стопроцентным участием государства в уставном капитале, основным предметом деятельности которого являются организация и проведение международной специализированной выставки на территории Республики Казахстан, а также послевыставочное использование территории международной специализированной выставки.</w:t>
      </w:r>
    </w:p>
    <w:bookmarkStart w:name="z182" w:id="344"/>
    <w:p>
      <w:pPr>
        <w:spacing w:after="0"/>
        <w:ind w:left="0"/>
        <w:jc w:val="both"/>
      </w:pPr>
      <w:r>
        <w:rPr>
          <w:rFonts w:ascii="Times New Roman"/>
          <w:b w:val="false"/>
          <w:i w:val="false"/>
          <w:color w:val="000000"/>
          <w:sz w:val="28"/>
        </w:rPr>
        <w:t>
      5. Организация, осуществляющая деятельность по организации и проведению международной специализированной выставки на территории Республики Казахстан, за исключением организаций, указанных в пункте 6 настоящей статьи, вправе:</w:t>
      </w:r>
    </w:p>
    <w:bookmarkEnd w:id="344"/>
    <w:p>
      <w:pPr>
        <w:spacing w:after="0"/>
        <w:ind w:left="0"/>
        <w:jc w:val="both"/>
      </w:pPr>
      <w:r>
        <w:rPr>
          <w:rFonts w:ascii="Times New Roman"/>
          <w:b w:val="false"/>
          <w:i w:val="false"/>
          <w:color w:val="000000"/>
          <w:sz w:val="28"/>
        </w:rPr>
        <w:t>
      1) запрашивать у центральных, местных представительных и исполнительных органов информацию, необходимую для организации и проведения международной специализированной выставки, за исключением сведений, которые составляют государственную и иную охраняемую законом тайну;</w:t>
      </w:r>
    </w:p>
    <w:p>
      <w:pPr>
        <w:spacing w:after="0"/>
        <w:ind w:left="0"/>
        <w:jc w:val="both"/>
      </w:pPr>
      <w:r>
        <w:rPr>
          <w:rFonts w:ascii="Times New Roman"/>
          <w:b w:val="false"/>
          <w:i w:val="false"/>
          <w:color w:val="000000"/>
          <w:sz w:val="28"/>
        </w:rPr>
        <w:t>
      2) принимать участие в принятии решений, затрагивающих вопросы организации и проведения международной специализированной выставки;</w:t>
      </w:r>
    </w:p>
    <w:p>
      <w:pPr>
        <w:spacing w:after="0"/>
        <w:ind w:left="0"/>
        <w:jc w:val="both"/>
      </w:pPr>
      <w:r>
        <w:rPr>
          <w:rFonts w:ascii="Times New Roman"/>
          <w:b w:val="false"/>
          <w:i w:val="false"/>
          <w:color w:val="000000"/>
          <w:sz w:val="28"/>
        </w:rPr>
        <w:t>
      3) привлекать граждан Республики Казахстан, а также иностранцев и лиц без гражданства, законно находящихся на территории Республики Казахстан, в качестве волонтеров для участия в организации и проведении международной специализированной выставки на территории Республики Казахстан на основании заключенных с ними безвозмездных договоров.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4" w:id="345"/>
    <w:p>
      <w:pPr>
        <w:spacing w:after="0"/>
        <w:ind w:left="0"/>
        <w:jc w:val="both"/>
      </w:pPr>
      <w:r>
        <w:rPr>
          <w:rFonts w:ascii="Times New Roman"/>
          <w:b w:val="false"/>
          <w:i w:val="false"/>
          <w:color w:val="000000"/>
          <w:sz w:val="28"/>
        </w:rPr>
        <w:t>
      7. Налогообложение юридического лица со стопроцентным участием государства в уставном капитале, основным предметом деятельности которого являются организация и проведение международной специализированной выставки на территории Республики Казахстан, а также послевыставочное использование территории международной специализированной выставки, осуществляется в соответствии с налоговым законодательством Республики Казахстан.</w:t>
      </w:r>
    </w:p>
    <w:bookmarkEnd w:id="3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 в редакции Закона РК от 26.01.2011 </w:t>
      </w:r>
      <w:r>
        <w:rPr>
          <w:rFonts w:ascii="Times New Roman"/>
          <w:b w:val="false"/>
          <w:i w:val="false"/>
          <w:color w:val="000000"/>
          <w:sz w:val="28"/>
        </w:rPr>
        <w:t>№ 400-IV</w:t>
      </w:r>
      <w:r>
        <w:rPr>
          <w:rFonts w:ascii="Times New Roman"/>
          <w:b w:val="false"/>
          <w:i w:val="false"/>
          <w:color w:val="ff0000"/>
          <w:sz w:val="28"/>
        </w:rPr>
        <w:t xml:space="preserve"> (вводится в действие по истечении тридцати календарных дней после его первого официального опубликования); с изменениями, внесенными законами РК от 03.12.2013 </w:t>
      </w:r>
      <w:r>
        <w:rPr>
          <w:rFonts w:ascii="Times New Roman"/>
          <w:b w:val="false"/>
          <w:i w:val="false"/>
          <w:color w:val="000000"/>
          <w:sz w:val="28"/>
        </w:rPr>
        <w:t>№ 151-V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 w:id="346"/>
    <w:p>
      <w:pPr>
        <w:spacing w:after="0"/>
        <w:ind w:left="0"/>
        <w:jc w:val="left"/>
      </w:pPr>
      <w:r>
        <w:rPr>
          <w:rFonts w:ascii="Times New Roman"/>
          <w:b/>
          <w:i w:val="false"/>
          <w:color w:val="000000"/>
        </w:rPr>
        <w:t xml:space="preserve"> Статья 29. Электронная торговля</w:t>
      </w:r>
    </w:p>
    <w:bookmarkEnd w:id="346"/>
    <w:p>
      <w:pPr>
        <w:spacing w:after="0"/>
        <w:ind w:left="0"/>
        <w:jc w:val="both"/>
      </w:pPr>
      <w:r>
        <w:rPr>
          <w:rFonts w:ascii="Times New Roman"/>
          <w:b w:val="false"/>
          <w:i w:val="false"/>
          <w:color w:val="000000"/>
          <w:sz w:val="28"/>
        </w:rPr>
        <w:t>
      Защита прав и законных интересов участников электронной торговли осуществляется в соответствии с законами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 в редакции Закона РК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4" w:id="347"/>
    <w:p>
      <w:pPr>
        <w:spacing w:after="0"/>
        <w:ind w:left="0"/>
        <w:jc w:val="left"/>
      </w:pPr>
      <w:r>
        <w:rPr>
          <w:rFonts w:ascii="Times New Roman"/>
          <w:b/>
          <w:i w:val="false"/>
          <w:color w:val="000000"/>
        </w:rPr>
        <w:t xml:space="preserve"> Статья 29-1. Осуществление электронной торговли</w:t>
      </w:r>
    </w:p>
    <w:bookmarkEnd w:id="347"/>
    <w:bookmarkStart w:name="z235" w:id="348"/>
    <w:p>
      <w:pPr>
        <w:spacing w:after="0"/>
        <w:ind w:left="0"/>
        <w:jc w:val="both"/>
      </w:pPr>
      <w:r>
        <w:rPr>
          <w:rFonts w:ascii="Times New Roman"/>
          <w:b w:val="false"/>
          <w:i w:val="false"/>
          <w:color w:val="000000"/>
          <w:sz w:val="28"/>
        </w:rPr>
        <w:t>
      1. Продавец, адресующий от своего имени оферту в электронной форме, при осуществлении электронной торговли обязан:</w:t>
      </w:r>
    </w:p>
    <w:bookmarkEnd w:id="348"/>
    <w:bookmarkStart w:name="z236" w:id="349"/>
    <w:p>
      <w:pPr>
        <w:spacing w:after="0"/>
        <w:ind w:left="0"/>
        <w:jc w:val="both"/>
      </w:pPr>
      <w:r>
        <w:rPr>
          <w:rFonts w:ascii="Times New Roman"/>
          <w:b w:val="false"/>
          <w:i w:val="false"/>
          <w:color w:val="000000"/>
          <w:sz w:val="28"/>
        </w:rPr>
        <w:t>
      1) включать в оферту существенные условия договора или указать порядок их определения, а также включать иные условия, установленные законодательными актами Республики Казахстан;</w:t>
      </w:r>
    </w:p>
    <w:bookmarkEnd w:id="349"/>
    <w:bookmarkStart w:name="z237" w:id="350"/>
    <w:p>
      <w:pPr>
        <w:spacing w:after="0"/>
        <w:ind w:left="0"/>
        <w:jc w:val="both"/>
      </w:pPr>
      <w:r>
        <w:rPr>
          <w:rFonts w:ascii="Times New Roman"/>
          <w:b w:val="false"/>
          <w:i w:val="false"/>
          <w:color w:val="000000"/>
          <w:sz w:val="28"/>
        </w:rPr>
        <w:t>
      2) предоставить информацию о порядке заключения договора;</w:t>
      </w:r>
    </w:p>
    <w:bookmarkEnd w:id="350"/>
    <w:bookmarkStart w:name="z238" w:id="351"/>
    <w:p>
      <w:pPr>
        <w:spacing w:after="0"/>
        <w:ind w:left="0"/>
        <w:jc w:val="both"/>
      </w:pPr>
      <w:r>
        <w:rPr>
          <w:rFonts w:ascii="Times New Roman"/>
          <w:b w:val="false"/>
          <w:i w:val="false"/>
          <w:color w:val="000000"/>
          <w:sz w:val="28"/>
        </w:rPr>
        <w:t xml:space="preserve">
      3) выписать счет-фактуру в порядке, определяемом Кодексом Республики Казахстан "О налогах и других обязательных платежах в бюджет" (Налоговый кодекс), а также предоставить копии первичных учетных документов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бухгалтерском учете и финансовой отчетности".</w:t>
      </w:r>
    </w:p>
    <w:bookmarkEnd w:id="351"/>
    <w:bookmarkStart w:name="z269" w:id="352"/>
    <w:p>
      <w:pPr>
        <w:spacing w:after="0"/>
        <w:ind w:left="0"/>
        <w:jc w:val="both"/>
      </w:pPr>
      <w:r>
        <w:rPr>
          <w:rFonts w:ascii="Times New Roman"/>
          <w:b w:val="false"/>
          <w:i w:val="false"/>
          <w:color w:val="000000"/>
          <w:sz w:val="28"/>
        </w:rPr>
        <w:t>
      1-1. Продавец, равно как и покупатель, при осуществлении электронной торговли имеет право требовать исполнения от другой стороны обязательств по заключенным на электронной торговой площадке сделкам.</w:t>
      </w:r>
    </w:p>
    <w:bookmarkEnd w:id="352"/>
    <w:bookmarkStart w:name="z239" w:id="353"/>
    <w:p>
      <w:pPr>
        <w:spacing w:after="0"/>
        <w:ind w:left="0"/>
        <w:jc w:val="both"/>
      </w:pPr>
      <w:r>
        <w:rPr>
          <w:rFonts w:ascii="Times New Roman"/>
          <w:b w:val="false"/>
          <w:i w:val="false"/>
          <w:color w:val="000000"/>
          <w:sz w:val="28"/>
        </w:rPr>
        <w:t>
      2. Способы осуществления платежей и (или) переводов денег по сделкам электронной торговли осуществляются в порядке, установленном законодательством Республики Казахстан о платежах и платежных системах.</w:t>
      </w:r>
    </w:p>
    <w:bookmarkEnd w:id="353"/>
    <w:bookmarkStart w:name="z272" w:id="354"/>
    <w:p>
      <w:pPr>
        <w:spacing w:after="0"/>
        <w:ind w:left="0"/>
        <w:jc w:val="both"/>
      </w:pPr>
      <w:r>
        <w:rPr>
          <w:rFonts w:ascii="Times New Roman"/>
          <w:b w:val="false"/>
          <w:i w:val="false"/>
          <w:color w:val="000000"/>
          <w:sz w:val="28"/>
        </w:rPr>
        <w:t>
      2-1. Инфраструктура электронной коммерции на электронной торговой площадке включает в себя:</w:t>
      </w:r>
    </w:p>
    <w:bookmarkEnd w:id="354"/>
    <w:p>
      <w:pPr>
        <w:spacing w:after="0"/>
        <w:ind w:left="0"/>
        <w:jc w:val="both"/>
      </w:pPr>
      <w:r>
        <w:rPr>
          <w:rFonts w:ascii="Times New Roman"/>
          <w:b w:val="false"/>
          <w:i w:val="false"/>
          <w:color w:val="000000"/>
          <w:sz w:val="28"/>
        </w:rPr>
        <w:t>
      1) внутренние требования электронной торговой площадки к участникам электронной торговли;</w:t>
      </w:r>
    </w:p>
    <w:p>
      <w:pPr>
        <w:spacing w:after="0"/>
        <w:ind w:left="0"/>
        <w:jc w:val="both"/>
      </w:pPr>
      <w:r>
        <w:rPr>
          <w:rFonts w:ascii="Times New Roman"/>
          <w:b w:val="false"/>
          <w:i w:val="false"/>
          <w:color w:val="000000"/>
          <w:sz w:val="28"/>
        </w:rPr>
        <w:t>
      2) возможность безналичного расчета за товар, работы и услуги с использованием банковских платежных систем;</w:t>
      </w:r>
    </w:p>
    <w:p>
      <w:pPr>
        <w:spacing w:after="0"/>
        <w:ind w:left="0"/>
        <w:jc w:val="both"/>
      </w:pPr>
      <w:r>
        <w:rPr>
          <w:rFonts w:ascii="Times New Roman"/>
          <w:b w:val="false"/>
          <w:i w:val="false"/>
          <w:color w:val="000000"/>
          <w:sz w:val="28"/>
        </w:rPr>
        <w:t>
      3) организацию или координацию доставки товара или услуги;</w:t>
      </w:r>
    </w:p>
    <w:p>
      <w:pPr>
        <w:spacing w:after="0"/>
        <w:ind w:left="0"/>
        <w:jc w:val="both"/>
      </w:pPr>
      <w:r>
        <w:rPr>
          <w:rFonts w:ascii="Times New Roman"/>
          <w:b w:val="false"/>
          <w:i w:val="false"/>
          <w:color w:val="000000"/>
          <w:sz w:val="28"/>
        </w:rPr>
        <w:t>
      4) обеспечение взаиморасчетов между покупателем и продавцом, в том числе при возврате товара;</w:t>
      </w:r>
    </w:p>
    <w:p>
      <w:pPr>
        <w:spacing w:after="0"/>
        <w:ind w:left="0"/>
        <w:jc w:val="both"/>
      </w:pPr>
      <w:r>
        <w:rPr>
          <w:rFonts w:ascii="Times New Roman"/>
          <w:b w:val="false"/>
          <w:i w:val="false"/>
          <w:color w:val="000000"/>
          <w:sz w:val="28"/>
        </w:rPr>
        <w:t>
      5) предоставление возможности совершения договора купли-продажи, договора об оказании услуг посредством информационно-коммуникационных технологий путем обмена электронными документами или электронными сообщениями.</w:t>
      </w:r>
    </w:p>
    <w:p>
      <w:pPr>
        <w:spacing w:after="0"/>
        <w:ind w:left="0"/>
        <w:jc w:val="both"/>
      </w:pPr>
      <w:r>
        <w:rPr>
          <w:rFonts w:ascii="Times New Roman"/>
          <w:b w:val="false"/>
          <w:i w:val="false"/>
          <w:color w:val="000000"/>
          <w:sz w:val="28"/>
        </w:rPr>
        <w:t>
      Особенности деятельности специализированных электронных торговых площадок устанавливаются законодательством Республики Казахстан.</w:t>
      </w:r>
    </w:p>
    <w:bookmarkStart w:name="z240" w:id="355"/>
    <w:p>
      <w:pPr>
        <w:spacing w:after="0"/>
        <w:ind w:left="0"/>
        <w:jc w:val="both"/>
      </w:pPr>
      <w:r>
        <w:rPr>
          <w:rFonts w:ascii="Times New Roman"/>
          <w:b w:val="false"/>
          <w:i w:val="false"/>
          <w:color w:val="000000"/>
          <w:sz w:val="28"/>
        </w:rPr>
        <w:t>
      3. Электронная торговая площадка при осуществлении электронной коммерции определяет условия обеспечения:</w:t>
      </w:r>
    </w:p>
    <w:bookmarkEnd w:id="355"/>
    <w:p>
      <w:pPr>
        <w:spacing w:after="0"/>
        <w:ind w:left="0"/>
        <w:jc w:val="both"/>
      </w:pPr>
      <w:r>
        <w:rPr>
          <w:rFonts w:ascii="Times New Roman"/>
          <w:b w:val="false"/>
          <w:i w:val="false"/>
          <w:color w:val="000000"/>
          <w:sz w:val="28"/>
        </w:rPr>
        <w:t>
      1) целостности и конфиденциальности информации, содержащейся в информационных ресурсах, в том числе сведений, составляющих коммерческую и иную охраняемую законом тайну;</w:t>
      </w:r>
    </w:p>
    <w:p>
      <w:pPr>
        <w:spacing w:after="0"/>
        <w:ind w:left="0"/>
        <w:jc w:val="both"/>
      </w:pPr>
      <w:r>
        <w:rPr>
          <w:rFonts w:ascii="Times New Roman"/>
          <w:b w:val="false"/>
          <w:i w:val="false"/>
          <w:color w:val="000000"/>
          <w:sz w:val="28"/>
        </w:rPr>
        <w:t>
      2) исполнения покупателем своих обязательств по заключенным на электронной торговой площадке сделкам в случае, если такие условия реализованы электронной торговой площадкой.</w:t>
      </w:r>
    </w:p>
    <w:bookmarkStart w:name="z241" w:id="356"/>
    <w:p>
      <w:pPr>
        <w:spacing w:after="0"/>
        <w:ind w:left="0"/>
        <w:jc w:val="both"/>
      </w:pPr>
      <w:r>
        <w:rPr>
          <w:rFonts w:ascii="Times New Roman"/>
          <w:b w:val="false"/>
          <w:i w:val="false"/>
          <w:color w:val="000000"/>
          <w:sz w:val="28"/>
        </w:rPr>
        <w:t>
      4. Электронная торговая площадка, информационно-рекламная торговая площадка в электронной коммерции не вправе:</w:t>
      </w:r>
    </w:p>
    <w:bookmarkEnd w:id="356"/>
    <w:p>
      <w:pPr>
        <w:spacing w:after="0"/>
        <w:ind w:left="0"/>
        <w:jc w:val="both"/>
      </w:pPr>
      <w:r>
        <w:rPr>
          <w:rFonts w:ascii="Times New Roman"/>
          <w:b w:val="false"/>
          <w:i w:val="false"/>
          <w:color w:val="000000"/>
          <w:sz w:val="28"/>
        </w:rPr>
        <w:t>
      1) разглашать информацию, содержащуюся в электронных документах или электронных сообщениях, в том числе сведения, составляющие коммерческую и иную охраняемую законом тайну;</w:t>
      </w:r>
    </w:p>
    <w:p>
      <w:pPr>
        <w:spacing w:after="0"/>
        <w:ind w:left="0"/>
        <w:jc w:val="both"/>
      </w:pPr>
      <w:r>
        <w:rPr>
          <w:rFonts w:ascii="Times New Roman"/>
          <w:b w:val="false"/>
          <w:i w:val="false"/>
          <w:color w:val="000000"/>
          <w:sz w:val="28"/>
        </w:rPr>
        <w:t>
      2) передавать третьим лицам электронные документы, электронные сообщения или их копии, в том числе содержащуюся в них информацию, если иное не предусмотрено договором, заключенным ими с другими участниками электронной торговли, или законами Республики Казахстан;</w:t>
      </w:r>
    </w:p>
    <w:p>
      <w:pPr>
        <w:spacing w:after="0"/>
        <w:ind w:left="0"/>
        <w:jc w:val="both"/>
      </w:pPr>
      <w:r>
        <w:rPr>
          <w:rFonts w:ascii="Times New Roman"/>
          <w:b w:val="false"/>
          <w:i w:val="false"/>
          <w:color w:val="000000"/>
          <w:sz w:val="28"/>
        </w:rPr>
        <w:t>
      3) изменять содержание электронных документов или электронных сообщений либо порядок их использования, если иное не предусмотрено договором, заключенным ими с другими участниками электронной торговли, или законами Республики Казахстан.</w:t>
      </w:r>
    </w:p>
    <w:bookmarkStart w:name="z245" w:id="357"/>
    <w:p>
      <w:pPr>
        <w:spacing w:after="0"/>
        <w:ind w:left="0"/>
        <w:jc w:val="both"/>
      </w:pPr>
      <w:r>
        <w:rPr>
          <w:rFonts w:ascii="Times New Roman"/>
          <w:b w:val="false"/>
          <w:i w:val="false"/>
          <w:color w:val="000000"/>
          <w:sz w:val="28"/>
        </w:rPr>
        <w:t>
      5. Продавец и (или) владелец электронной торговой площадки при электронной торговле обеспечивают хранение информации в соответствии и на условиях, которые предусмотрены соглашением.</w:t>
      </w:r>
    </w:p>
    <w:bookmarkEnd w:id="3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5 дополнена статьей 29-1 в соответствии с Законом РК от 27.10.2015 </w:t>
      </w:r>
      <w:r>
        <w:rPr>
          <w:rFonts w:ascii="Times New Roman"/>
          <w:b w:val="false"/>
          <w:i w:val="false"/>
          <w:color w:val="000000"/>
          <w:sz w:val="28"/>
        </w:rPr>
        <w:t>№ 364-V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26.07.2016 </w:t>
      </w:r>
      <w:r>
        <w:rPr>
          <w:rFonts w:ascii="Times New Roman"/>
          <w:b w:val="false"/>
          <w:i w:val="false"/>
          <w:color w:val="000000"/>
          <w:sz w:val="28"/>
        </w:rPr>
        <w:t>№ 12-VІ</w:t>
      </w:r>
      <w:r>
        <w:rPr>
          <w:rFonts w:ascii="Times New Roman"/>
          <w:b w:val="false"/>
          <w:i w:val="false"/>
          <w:color w:val="ff0000"/>
          <w:sz w:val="28"/>
        </w:rPr>
        <w:t xml:space="preserve"> (вводится в действие по истечении тридцати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2" w:id="358"/>
    <w:p>
      <w:pPr>
        <w:spacing w:after="0"/>
        <w:ind w:left="0"/>
        <w:jc w:val="left"/>
      </w:pPr>
      <w:r>
        <w:rPr>
          <w:rFonts w:ascii="Times New Roman"/>
          <w:b/>
          <w:i w:val="false"/>
          <w:color w:val="000000"/>
        </w:rPr>
        <w:t xml:space="preserve"> Статья 29-2. Функции фулфилмент центров</w:t>
      </w:r>
    </w:p>
    <w:bookmarkEnd w:id="358"/>
    <w:bookmarkStart w:name="z463" w:id="359"/>
    <w:p>
      <w:pPr>
        <w:spacing w:after="0"/>
        <w:ind w:left="0"/>
        <w:jc w:val="both"/>
      </w:pPr>
      <w:r>
        <w:rPr>
          <w:rFonts w:ascii="Times New Roman"/>
          <w:b w:val="false"/>
          <w:i w:val="false"/>
          <w:color w:val="000000"/>
          <w:sz w:val="28"/>
        </w:rPr>
        <w:t>
      Фулфилмент центр осуществляет следующие функции:</w:t>
      </w:r>
    </w:p>
    <w:bookmarkEnd w:id="359"/>
    <w:bookmarkStart w:name="z464" w:id="360"/>
    <w:p>
      <w:pPr>
        <w:spacing w:after="0"/>
        <w:ind w:left="0"/>
        <w:jc w:val="both"/>
      </w:pPr>
      <w:r>
        <w:rPr>
          <w:rFonts w:ascii="Times New Roman"/>
          <w:b w:val="false"/>
          <w:i w:val="false"/>
          <w:color w:val="000000"/>
          <w:sz w:val="28"/>
        </w:rPr>
        <w:t>
      1) прием товара от производителя, продавца, посредника или другого лица, заключившего договор на оказание услуг фулфилмент центра;</w:t>
      </w:r>
    </w:p>
    <w:bookmarkEnd w:id="360"/>
    <w:bookmarkStart w:name="z465" w:id="361"/>
    <w:p>
      <w:pPr>
        <w:spacing w:after="0"/>
        <w:ind w:left="0"/>
        <w:jc w:val="both"/>
      </w:pPr>
      <w:r>
        <w:rPr>
          <w:rFonts w:ascii="Times New Roman"/>
          <w:b w:val="false"/>
          <w:i w:val="false"/>
          <w:color w:val="000000"/>
          <w:sz w:val="28"/>
        </w:rPr>
        <w:t>
      2) складское хранение принятого товара;</w:t>
      </w:r>
    </w:p>
    <w:bookmarkEnd w:id="361"/>
    <w:bookmarkStart w:name="z466" w:id="362"/>
    <w:p>
      <w:pPr>
        <w:spacing w:after="0"/>
        <w:ind w:left="0"/>
        <w:jc w:val="both"/>
      </w:pPr>
      <w:r>
        <w:rPr>
          <w:rFonts w:ascii="Times New Roman"/>
          <w:b w:val="false"/>
          <w:i w:val="false"/>
          <w:color w:val="000000"/>
          <w:sz w:val="28"/>
        </w:rPr>
        <w:t>
      3) прием и обработку заказов на товар, в том числе посредством электронных средств связи;</w:t>
      </w:r>
    </w:p>
    <w:bookmarkEnd w:id="362"/>
    <w:bookmarkStart w:name="z467" w:id="363"/>
    <w:p>
      <w:pPr>
        <w:spacing w:after="0"/>
        <w:ind w:left="0"/>
        <w:jc w:val="both"/>
      </w:pPr>
      <w:r>
        <w:rPr>
          <w:rFonts w:ascii="Times New Roman"/>
          <w:b w:val="false"/>
          <w:i w:val="false"/>
          <w:color w:val="000000"/>
          <w:sz w:val="28"/>
        </w:rPr>
        <w:t>
      4) комплектацию товара в соответствии с поступающими заказами на товар;</w:t>
      </w:r>
    </w:p>
    <w:bookmarkEnd w:id="363"/>
    <w:bookmarkStart w:name="z468" w:id="364"/>
    <w:p>
      <w:pPr>
        <w:spacing w:after="0"/>
        <w:ind w:left="0"/>
        <w:jc w:val="both"/>
      </w:pPr>
      <w:r>
        <w:rPr>
          <w:rFonts w:ascii="Times New Roman"/>
          <w:b w:val="false"/>
          <w:i w:val="false"/>
          <w:color w:val="000000"/>
          <w:sz w:val="28"/>
        </w:rPr>
        <w:t>
      5) упаковку товара;</w:t>
      </w:r>
    </w:p>
    <w:bookmarkEnd w:id="364"/>
    <w:bookmarkStart w:name="z469" w:id="365"/>
    <w:p>
      <w:pPr>
        <w:spacing w:after="0"/>
        <w:ind w:left="0"/>
        <w:jc w:val="both"/>
      </w:pPr>
      <w:r>
        <w:rPr>
          <w:rFonts w:ascii="Times New Roman"/>
          <w:b w:val="false"/>
          <w:i w:val="false"/>
          <w:color w:val="000000"/>
          <w:sz w:val="28"/>
        </w:rPr>
        <w:t>
      6) доставку товара покупателю собственной службой доставки или отправка товара посредством сторонних служб доставки;</w:t>
      </w:r>
    </w:p>
    <w:bookmarkEnd w:id="365"/>
    <w:bookmarkStart w:name="z470" w:id="366"/>
    <w:p>
      <w:pPr>
        <w:spacing w:after="0"/>
        <w:ind w:left="0"/>
        <w:jc w:val="both"/>
      </w:pPr>
      <w:r>
        <w:rPr>
          <w:rFonts w:ascii="Times New Roman"/>
          <w:b w:val="false"/>
          <w:i w:val="false"/>
          <w:color w:val="000000"/>
          <w:sz w:val="28"/>
        </w:rPr>
        <w:t>
      7) получение оплаты за товар от покупателей;</w:t>
      </w:r>
    </w:p>
    <w:bookmarkEnd w:id="366"/>
    <w:bookmarkStart w:name="z471" w:id="367"/>
    <w:p>
      <w:pPr>
        <w:spacing w:after="0"/>
        <w:ind w:left="0"/>
        <w:jc w:val="both"/>
      </w:pPr>
      <w:r>
        <w:rPr>
          <w:rFonts w:ascii="Times New Roman"/>
          <w:b w:val="false"/>
          <w:i w:val="false"/>
          <w:color w:val="000000"/>
          <w:sz w:val="28"/>
        </w:rPr>
        <w:t>
      8) обработку возвратов.</w:t>
      </w:r>
    </w:p>
    <w:bookmarkEnd w:id="3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29-2 в соответствии с Законом РК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 w:id="368"/>
    <w:p>
      <w:pPr>
        <w:spacing w:after="0"/>
        <w:ind w:left="0"/>
        <w:jc w:val="left"/>
      </w:pPr>
      <w:r>
        <w:rPr>
          <w:rFonts w:ascii="Times New Roman"/>
          <w:b/>
          <w:i w:val="false"/>
          <w:color w:val="000000"/>
        </w:rPr>
        <w:t xml:space="preserve"> Статья 30. Биржевая торговля товарами</w:t>
      </w:r>
    </w:p>
    <w:bookmarkEnd w:id="368"/>
    <w:p>
      <w:pPr>
        <w:spacing w:after="0"/>
        <w:ind w:left="0"/>
        <w:jc w:val="both"/>
      </w:pPr>
      <w:r>
        <w:rPr>
          <w:rFonts w:ascii="Times New Roman"/>
          <w:b w:val="false"/>
          <w:i w:val="false"/>
          <w:color w:val="000000"/>
          <w:sz w:val="28"/>
        </w:rPr>
        <w:t xml:space="preserve">
      Биржевая торговля осуществляется в соответствии с законодательством Республики Казахстан о товарных биржах. </w:t>
      </w:r>
    </w:p>
    <w:bookmarkStart w:name="z36" w:id="369"/>
    <w:p>
      <w:pPr>
        <w:spacing w:after="0"/>
        <w:ind w:left="0"/>
        <w:jc w:val="left"/>
      </w:pPr>
      <w:r>
        <w:rPr>
          <w:rFonts w:ascii="Times New Roman"/>
          <w:b/>
          <w:i w:val="false"/>
          <w:color w:val="000000"/>
        </w:rPr>
        <w:t xml:space="preserve"> Глава 6. Требования к субъектам внутренней торговли и товарам</w:t>
      </w:r>
    </w:p>
    <w:bookmarkEnd w:id="369"/>
    <w:p>
      <w:pPr>
        <w:spacing w:after="0"/>
        <w:ind w:left="0"/>
        <w:jc w:val="both"/>
      </w:pPr>
      <w:r>
        <w:rPr>
          <w:rFonts w:ascii="Times New Roman"/>
          <w:b w:val="false"/>
          <w:i w:val="false"/>
          <w:color w:val="ff0000"/>
          <w:sz w:val="28"/>
        </w:rPr>
        <w:t xml:space="preserve">
      Сноска. Заголовок в редакции Закона РК от 02.04.2019 </w:t>
      </w:r>
      <w:r>
        <w:rPr>
          <w:rFonts w:ascii="Times New Roman"/>
          <w:b w:val="false"/>
          <w:i w:val="false"/>
          <w:color w:val="ff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Сноска. Глава 6 в редакции Закона РК от 26.01.2011 </w:t>
      </w:r>
      <w:r>
        <w:rPr>
          <w:rFonts w:ascii="Times New Roman"/>
          <w:b w:val="false"/>
          <w:i w:val="false"/>
          <w:color w:val="000000"/>
          <w:sz w:val="28"/>
        </w:rPr>
        <w:t>№ 400-IV</w:t>
      </w:r>
      <w:r>
        <w:rPr>
          <w:rFonts w:ascii="Times New Roman"/>
          <w:b w:val="false"/>
          <w:i w:val="false"/>
          <w:color w:val="000000"/>
          <w:sz w:val="28"/>
        </w:rPr>
        <w:t xml:space="preserve"> (вводится в действие по истечении тридцати календарных дней после его первого официального опубликования).</w:t>
      </w:r>
    </w:p>
    <w:bookmarkStart w:name="z37" w:id="370"/>
    <w:p>
      <w:pPr>
        <w:spacing w:after="0"/>
        <w:ind w:left="0"/>
        <w:jc w:val="left"/>
      </w:pPr>
      <w:r>
        <w:rPr>
          <w:rFonts w:ascii="Times New Roman"/>
          <w:b/>
          <w:i w:val="false"/>
          <w:color w:val="000000"/>
        </w:rPr>
        <w:t xml:space="preserve"> Статья 31. Требования к субъектам внутренней торговли</w:t>
      </w:r>
    </w:p>
    <w:bookmarkEnd w:id="370"/>
    <w:p>
      <w:pPr>
        <w:spacing w:after="0"/>
        <w:ind w:left="0"/>
        <w:jc w:val="both"/>
      </w:pPr>
      <w:r>
        <w:rPr>
          <w:rFonts w:ascii="Times New Roman"/>
          <w:b w:val="false"/>
          <w:i w:val="false"/>
          <w:color w:val="ff0000"/>
          <w:sz w:val="28"/>
        </w:rPr>
        <w:t xml:space="preserve">
      Сноска. Заголовок в редакции Закона РК от 02.04.2019 </w:t>
      </w:r>
      <w:r>
        <w:rPr>
          <w:rFonts w:ascii="Times New Roman"/>
          <w:b w:val="false"/>
          <w:i w:val="false"/>
          <w:color w:val="ff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7" w:id="371"/>
    <w:p>
      <w:pPr>
        <w:spacing w:after="0"/>
        <w:ind w:left="0"/>
        <w:jc w:val="both"/>
      </w:pPr>
      <w:r>
        <w:rPr>
          <w:rFonts w:ascii="Times New Roman"/>
          <w:b w:val="false"/>
          <w:i w:val="false"/>
          <w:color w:val="000000"/>
          <w:sz w:val="28"/>
        </w:rPr>
        <w:t>
      1. Субъекты внутренней торговли при осуществлении своей деятельности обязаны:</w:t>
      </w:r>
    </w:p>
    <w:bookmarkEnd w:id="371"/>
    <w:bookmarkStart w:name="z159" w:id="372"/>
    <w:p>
      <w:pPr>
        <w:spacing w:after="0"/>
        <w:ind w:left="0"/>
        <w:jc w:val="both"/>
      </w:pPr>
      <w:r>
        <w:rPr>
          <w:rFonts w:ascii="Times New Roman"/>
          <w:b w:val="false"/>
          <w:i w:val="false"/>
          <w:color w:val="000000"/>
          <w:sz w:val="28"/>
        </w:rPr>
        <w:t>
      1) продавать товар надлежащего качества, отвечающий требованиям безопасности;</w:t>
      </w:r>
    </w:p>
    <w:bookmarkEnd w:id="372"/>
    <w:bookmarkStart w:name="z472" w:id="373"/>
    <w:p>
      <w:pPr>
        <w:spacing w:after="0"/>
        <w:ind w:left="0"/>
        <w:jc w:val="both"/>
      </w:pPr>
      <w:r>
        <w:rPr>
          <w:rFonts w:ascii="Times New Roman"/>
          <w:b w:val="false"/>
          <w:i w:val="false"/>
          <w:color w:val="000000"/>
          <w:sz w:val="28"/>
        </w:rPr>
        <w:t>
      1-1) размещать товары отечественного производства в визуально и физически доступных местах;</w:t>
      </w:r>
    </w:p>
    <w:bookmarkEnd w:id="373"/>
    <w:bookmarkStart w:name="z160" w:id="374"/>
    <w:p>
      <w:pPr>
        <w:spacing w:after="0"/>
        <w:ind w:left="0"/>
        <w:jc w:val="both"/>
      </w:pPr>
      <w:r>
        <w:rPr>
          <w:rFonts w:ascii="Times New Roman"/>
          <w:b w:val="false"/>
          <w:i w:val="false"/>
          <w:color w:val="000000"/>
          <w:sz w:val="28"/>
        </w:rPr>
        <w:t>
      2) продавать товар по параметрам, установленным соответственно условиями публичной оферты, договоров или иных сделок;</w:t>
      </w:r>
    </w:p>
    <w:bookmarkEnd w:id="374"/>
    <w:bookmarkStart w:name="z473" w:id="375"/>
    <w:p>
      <w:pPr>
        <w:spacing w:after="0"/>
        <w:ind w:left="0"/>
        <w:jc w:val="both"/>
      </w:pPr>
      <w:r>
        <w:rPr>
          <w:rFonts w:ascii="Times New Roman"/>
          <w:b w:val="false"/>
          <w:i w:val="false"/>
          <w:color w:val="000000"/>
          <w:sz w:val="28"/>
        </w:rPr>
        <w:t>
      2-1) продавать маркированные товары, в отношении которых принято решение о маркировке в соответствии с международными договорами и (или) законодательством Республики Казахстан, в порядке, определяемом отраслевым уполномоченным государственным органом в области маркировки и прослеживаемости товаров;</w:t>
      </w:r>
    </w:p>
    <w:bookmarkEnd w:id="375"/>
    <w:bookmarkStart w:name="z486" w:id="376"/>
    <w:p>
      <w:pPr>
        <w:spacing w:after="0"/>
        <w:ind w:left="0"/>
        <w:jc w:val="both"/>
      </w:pPr>
      <w:r>
        <w:rPr>
          <w:rFonts w:ascii="Times New Roman"/>
          <w:b w:val="false"/>
          <w:i w:val="false"/>
          <w:color w:val="000000"/>
          <w:sz w:val="28"/>
        </w:rPr>
        <w:t>
      2-2) вести учет принятых и реализованных непродовольственных товаров, бывших в употреблении, в порядке, определяемом правилами внутренней торговли.</w:t>
      </w:r>
    </w:p>
    <w:bookmarkEnd w:id="376"/>
    <w:bookmarkStart w:name="z487" w:id="377"/>
    <w:p>
      <w:pPr>
        <w:spacing w:after="0"/>
        <w:ind w:left="0"/>
        <w:jc w:val="both"/>
      </w:pPr>
      <w:r>
        <w:rPr>
          <w:rFonts w:ascii="Times New Roman"/>
          <w:b w:val="false"/>
          <w:i w:val="false"/>
          <w:color w:val="000000"/>
          <w:sz w:val="28"/>
        </w:rPr>
        <w:t>
      Субъект внутренней торговли обеспечивает хранение информации о принятых и реализованных непродовольственных товарах, бывших в употреблении, в течение одного календарного года;</w:t>
      </w:r>
    </w:p>
    <w:bookmarkEnd w:id="377"/>
    <w:bookmarkStart w:name="z161" w:id="378"/>
    <w:p>
      <w:pPr>
        <w:spacing w:after="0"/>
        <w:ind w:left="0"/>
        <w:jc w:val="both"/>
      </w:pPr>
      <w:r>
        <w:rPr>
          <w:rFonts w:ascii="Times New Roman"/>
          <w:b w:val="false"/>
          <w:i w:val="false"/>
          <w:color w:val="000000"/>
          <w:sz w:val="28"/>
        </w:rPr>
        <w:t>
      3) предоставлять покупателю необходимую и достоверную информацию о качестве и месте происхождения товара, потребительских свойствах, гарантийных обязательствах и порядке предъявления претензий, способах и правилах использования продукции, ее хранения, а в случае оформления искового заявления и прилагаемых к нему документов, представляемых в суд, также о местонахождении и иных реквизитах продавца или изготовителя (исполнителя);</w:t>
      </w:r>
    </w:p>
    <w:bookmarkEnd w:id="378"/>
    <w:bookmarkStart w:name="z162" w:id="379"/>
    <w:p>
      <w:pPr>
        <w:spacing w:after="0"/>
        <w:ind w:left="0"/>
        <w:jc w:val="both"/>
      </w:pPr>
      <w:r>
        <w:rPr>
          <w:rFonts w:ascii="Times New Roman"/>
          <w:b w:val="false"/>
          <w:i w:val="false"/>
          <w:color w:val="000000"/>
          <w:sz w:val="28"/>
        </w:rPr>
        <w:t>
      4) размещать контрольно-измерительные приборы, поверенные в соответствии с требованиями государственной системы обеспечения единства измерений, в общедоступном месте торгового объекта;</w:t>
      </w:r>
    </w:p>
    <w:bookmarkEnd w:id="379"/>
    <w:bookmarkStart w:name="z163" w:id="380"/>
    <w:p>
      <w:pPr>
        <w:spacing w:after="0"/>
        <w:ind w:left="0"/>
        <w:jc w:val="both"/>
      </w:pPr>
      <w:r>
        <w:rPr>
          <w:rFonts w:ascii="Times New Roman"/>
          <w:b w:val="false"/>
          <w:i w:val="false"/>
          <w:color w:val="000000"/>
          <w:sz w:val="28"/>
        </w:rPr>
        <w:t>
      5) в случаях возникновения сомнения у покупателя в массе и длине предоставлять ему возможность самостоятельно проверить указанные характеристики при помощи контрольно-измерительных приборов;</w:t>
      </w:r>
    </w:p>
    <w:bookmarkEnd w:id="380"/>
    <w:bookmarkStart w:name="z164" w:id="381"/>
    <w:p>
      <w:pPr>
        <w:spacing w:after="0"/>
        <w:ind w:left="0"/>
        <w:jc w:val="both"/>
      </w:pPr>
      <w:r>
        <w:rPr>
          <w:rFonts w:ascii="Times New Roman"/>
          <w:b w:val="false"/>
          <w:i w:val="false"/>
          <w:color w:val="000000"/>
          <w:sz w:val="28"/>
        </w:rPr>
        <w:t>
      6) при продаже товаров, подлежащих обязательному подтверждению соответствия, в порядке, установленном законодательством Республики Казахстан в области технического регулирования, по требованию покупателя предъявлять ему сертификат соответствия (копию на бланках установленного образца) либо декларацию о соответствии;</w:t>
      </w:r>
    </w:p>
    <w:bookmarkEnd w:id="381"/>
    <w:bookmarkStart w:name="z165" w:id="382"/>
    <w:p>
      <w:pPr>
        <w:spacing w:after="0"/>
        <w:ind w:left="0"/>
        <w:jc w:val="both"/>
      </w:pPr>
      <w:r>
        <w:rPr>
          <w:rFonts w:ascii="Times New Roman"/>
          <w:b w:val="false"/>
          <w:i w:val="false"/>
          <w:color w:val="000000"/>
          <w:sz w:val="28"/>
        </w:rPr>
        <w:t>
      6-1) при оптовой торговле товарами, подлежащими обязательному подтверждению соответствия в порядке, установленном законодательством Республики Казахстан в области технического регулирования, по требованию покупателя предъявлять ему сертификат соответствия либо копию сертификата соответствия, заверенную печатью и подписью руководителя юридического лица или лица, уполномоченного на подписание документов, или индивидуального предпринимателя, являющихся поставщиками товаров, с указанием даты выдачи копии сертификата соответствия либо декларацию о соответствии;</w:t>
      </w:r>
    </w:p>
    <w:bookmarkEnd w:id="382"/>
    <w:bookmarkStart w:name="z166" w:id="383"/>
    <w:p>
      <w:pPr>
        <w:spacing w:after="0"/>
        <w:ind w:left="0"/>
        <w:jc w:val="both"/>
      </w:pPr>
      <w:r>
        <w:rPr>
          <w:rFonts w:ascii="Times New Roman"/>
          <w:b w:val="false"/>
          <w:i w:val="false"/>
          <w:color w:val="000000"/>
          <w:sz w:val="28"/>
        </w:rPr>
        <w:t>
      7) применять контрольно-кассовые машины с фискальной памятью в порядке и случаях, которые предусмотрены налоговым законодательством Республики Казахстан;</w:t>
      </w:r>
    </w:p>
    <w:bookmarkEnd w:id="383"/>
    <w:bookmarkStart w:name="z167" w:id="384"/>
    <w:p>
      <w:pPr>
        <w:spacing w:after="0"/>
        <w:ind w:left="0"/>
        <w:jc w:val="both"/>
      </w:pPr>
      <w:r>
        <w:rPr>
          <w:rFonts w:ascii="Times New Roman"/>
          <w:b w:val="false"/>
          <w:i w:val="false"/>
          <w:color w:val="000000"/>
          <w:sz w:val="28"/>
        </w:rPr>
        <w:t xml:space="preserve">
      8) изъять из обращения товар, не отвечающий требованиям безопасности и нормам, установленным </w:t>
      </w:r>
      <w:r>
        <w:rPr>
          <w:rFonts w:ascii="Times New Roman"/>
          <w:b w:val="false"/>
          <w:i w:val="false"/>
          <w:color w:val="000000"/>
          <w:sz w:val="28"/>
        </w:rPr>
        <w:t>статьей 32</w:t>
      </w:r>
      <w:r>
        <w:rPr>
          <w:rFonts w:ascii="Times New Roman"/>
          <w:b w:val="false"/>
          <w:i w:val="false"/>
          <w:color w:val="000000"/>
          <w:sz w:val="28"/>
        </w:rPr>
        <w:t xml:space="preserve"> настоящего Закона, а также своевременно информировать соответствующие государственные органы и потребителя о возможной опасности для его жизни, здоровья и (или) имущества, окружающей среды, в том числе принять от потребителя проданный товар с возмещением его стоимости и убытков (ущерба), причиненных потребителю, в порядке, установленном законодательством Республики Казахстан;</w:t>
      </w:r>
    </w:p>
    <w:bookmarkEnd w:id="384"/>
    <w:bookmarkStart w:name="z168" w:id="385"/>
    <w:p>
      <w:pPr>
        <w:spacing w:after="0"/>
        <w:ind w:left="0"/>
        <w:jc w:val="both"/>
      </w:pPr>
      <w:r>
        <w:rPr>
          <w:rFonts w:ascii="Times New Roman"/>
          <w:b w:val="false"/>
          <w:i w:val="false"/>
          <w:color w:val="000000"/>
          <w:sz w:val="28"/>
        </w:rPr>
        <w:t>
      9) выполнять предписания государственных органов, вынесенных в установленном порядке;</w:t>
      </w:r>
    </w:p>
    <w:bookmarkEnd w:id="385"/>
    <w:bookmarkStart w:name="z169" w:id="386"/>
    <w:p>
      <w:pPr>
        <w:spacing w:after="0"/>
        <w:ind w:left="0"/>
        <w:jc w:val="both"/>
      </w:pPr>
      <w:r>
        <w:rPr>
          <w:rFonts w:ascii="Times New Roman"/>
          <w:b w:val="false"/>
          <w:i w:val="false"/>
          <w:color w:val="000000"/>
          <w:sz w:val="28"/>
        </w:rPr>
        <w:t>
      10) соблюдать иные требования, установленные законодательством Республики Казахстан.</w:t>
      </w:r>
    </w:p>
    <w:bookmarkEnd w:id="386"/>
    <w:bookmarkStart w:name="z128" w:id="387"/>
    <w:p>
      <w:pPr>
        <w:spacing w:after="0"/>
        <w:ind w:left="0"/>
        <w:jc w:val="both"/>
      </w:pPr>
      <w:r>
        <w:rPr>
          <w:rFonts w:ascii="Times New Roman"/>
          <w:b w:val="false"/>
          <w:i w:val="false"/>
          <w:color w:val="000000"/>
          <w:sz w:val="28"/>
        </w:rPr>
        <w:t>
      2. Субъектам внутренней торговли, осуществляющим деятельность по продаже товаров посредством организации торговой сети или крупных торговых объектов, запрещается ограничивать доступ товаров в торговые сети или крупные торговые объекты, выражающийся в необоснованном отказе от заключения договора о поставке товаров либо в заключении договора, носящего заведомо дискриминационный характер и содержащего:</w:t>
      </w:r>
    </w:p>
    <w:bookmarkEnd w:id="387"/>
    <w:p>
      <w:pPr>
        <w:spacing w:after="0"/>
        <w:ind w:left="0"/>
        <w:jc w:val="both"/>
      </w:pPr>
      <w:r>
        <w:rPr>
          <w:rFonts w:ascii="Times New Roman"/>
          <w:b w:val="false"/>
          <w:i w:val="false"/>
          <w:color w:val="000000"/>
          <w:sz w:val="28"/>
        </w:rPr>
        <w:t>
      1) условия о запрещении заключать субъекту внутренней торговли договоров поставки товаров с другими субъектами внутренней торговли, осуществляющими аналогичную деятельность, а также с другими субъектами внутренней торговли на аналогичных или иных условиях;</w:t>
      </w:r>
    </w:p>
    <w:p>
      <w:pPr>
        <w:spacing w:after="0"/>
        <w:ind w:left="0"/>
        <w:jc w:val="both"/>
      </w:pPr>
      <w:r>
        <w:rPr>
          <w:rFonts w:ascii="Times New Roman"/>
          <w:b w:val="false"/>
          <w:i w:val="false"/>
          <w:color w:val="000000"/>
          <w:sz w:val="28"/>
        </w:rPr>
        <w:t>
      2) требование о представлении субъектом внутренней торговли, осуществляющим поставку товаров, сведений о заключаемых договорах с другими субъектами внутренней торговли, осуществляющими аналогичную деятельность.</w:t>
      </w:r>
    </w:p>
    <w:bookmarkStart w:name="z129" w:id="388"/>
    <w:p>
      <w:pPr>
        <w:spacing w:after="0"/>
        <w:ind w:left="0"/>
        <w:jc w:val="both"/>
      </w:pPr>
      <w:r>
        <w:rPr>
          <w:rFonts w:ascii="Times New Roman"/>
          <w:b w:val="false"/>
          <w:i w:val="false"/>
          <w:color w:val="000000"/>
          <w:sz w:val="28"/>
        </w:rPr>
        <w:t xml:space="preserve">
      3. Субъектам внутренней торговли запрещается нарушать установленный нормативными правовыми актами размер предельно допустимой розничной цены на социально значимые продовольственные товары, установленной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9 настоящего Закона.</w:t>
      </w:r>
    </w:p>
    <w:bookmarkEnd w:id="388"/>
    <w:bookmarkStart w:name="z130" w:id="389"/>
    <w:p>
      <w:pPr>
        <w:spacing w:after="0"/>
        <w:ind w:left="0"/>
        <w:jc w:val="both"/>
      </w:pPr>
      <w:r>
        <w:rPr>
          <w:rFonts w:ascii="Times New Roman"/>
          <w:b w:val="false"/>
          <w:i w:val="false"/>
          <w:color w:val="000000"/>
          <w:sz w:val="28"/>
        </w:rPr>
        <w:t xml:space="preserve">
      4. При нарушении </w:t>
      </w:r>
      <w:r>
        <w:rPr>
          <w:rFonts w:ascii="Times New Roman"/>
          <w:b w:val="false"/>
          <w:i w:val="false"/>
          <w:color w:val="000000"/>
          <w:sz w:val="28"/>
        </w:rPr>
        <w:t>пунктов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настоящей статьи субъекты внутренней торговли несут ответственность в соответствии с законами Республики Казахстан.</w:t>
      </w:r>
    </w:p>
    <w:bookmarkEnd w:id="389"/>
    <w:bookmarkStart w:name="z131" w:id="390"/>
    <w:p>
      <w:pPr>
        <w:spacing w:after="0"/>
        <w:ind w:left="0"/>
        <w:jc w:val="both"/>
      </w:pPr>
      <w:r>
        <w:rPr>
          <w:rFonts w:ascii="Times New Roman"/>
          <w:b w:val="false"/>
          <w:i w:val="false"/>
          <w:color w:val="000000"/>
          <w:sz w:val="28"/>
        </w:rPr>
        <w:t>
      5. В случае, если между субъектом внутренней торговли, осуществляющим деятельность по продаже товаров посредством организации торговой сети или крупных торговых объектов, и поставщиком продовольственных товаров заключается договор поставки товаров с условием оплаты таких товаров через определенное время после их передачи субъекту внутренней торговли, осуществляющему деятельность по продаже товаров посредством организации торговой сети или крупных торговых объектов, срок оплаты таких товаров для установления данным договором определяется по следующим правилам:</w:t>
      </w:r>
    </w:p>
    <w:bookmarkEnd w:id="390"/>
    <w:p>
      <w:pPr>
        <w:spacing w:after="0"/>
        <w:ind w:left="0"/>
        <w:jc w:val="both"/>
      </w:pPr>
      <w:r>
        <w:rPr>
          <w:rFonts w:ascii="Times New Roman"/>
          <w:b w:val="false"/>
          <w:i w:val="false"/>
          <w:color w:val="000000"/>
          <w:sz w:val="28"/>
        </w:rPr>
        <w:t>
      1) продовольственные товары, на которые срок годности установлен менее чем десять календарных дней, подлежат оплате в срок не позднее чем десять рабочих дней со дня передачи таких товаров субъектом внутренней торговли, осуществляющим деятельность по продаже товаров посредством организации торговой сети или крупных торговых объектов;</w:t>
      </w:r>
    </w:p>
    <w:p>
      <w:pPr>
        <w:spacing w:after="0"/>
        <w:ind w:left="0"/>
        <w:jc w:val="both"/>
      </w:pPr>
      <w:r>
        <w:rPr>
          <w:rFonts w:ascii="Times New Roman"/>
          <w:b w:val="false"/>
          <w:i w:val="false"/>
          <w:color w:val="000000"/>
          <w:sz w:val="28"/>
        </w:rPr>
        <w:t>
      2) продовольственные товары, на которые срок годности установлен от десяти и более календарных дней, произведенные на территории Республики Казахстан, подлежат оплате в срок не позднее тридцати календарных дней со дня передачи таких товаров субъектом внутренней торговли, осуществляющим деятельность по продаже товаров посредством организации торговой сети или крупных торговых объектов.</w:t>
      </w:r>
    </w:p>
    <w:bookmarkStart w:name="z132" w:id="391"/>
    <w:p>
      <w:pPr>
        <w:spacing w:after="0"/>
        <w:ind w:left="0"/>
        <w:jc w:val="both"/>
      </w:pPr>
      <w:r>
        <w:rPr>
          <w:rFonts w:ascii="Times New Roman"/>
          <w:b w:val="false"/>
          <w:i w:val="false"/>
          <w:color w:val="000000"/>
          <w:sz w:val="28"/>
        </w:rPr>
        <w:t xml:space="preserve">
      6. Оплата товаров в сроки, установленные </w:t>
      </w:r>
      <w:r>
        <w:rPr>
          <w:rFonts w:ascii="Times New Roman"/>
          <w:b w:val="false"/>
          <w:i w:val="false"/>
          <w:color w:val="000000"/>
          <w:sz w:val="28"/>
        </w:rPr>
        <w:t>пунктом 5</w:t>
      </w:r>
      <w:r>
        <w:rPr>
          <w:rFonts w:ascii="Times New Roman"/>
          <w:b w:val="false"/>
          <w:i w:val="false"/>
          <w:color w:val="000000"/>
          <w:sz w:val="28"/>
        </w:rPr>
        <w:t xml:space="preserve"> настоящей статьи, производится при условии исполнения субъектом внутренней торговли, осуществляющим поставку товаров, обязанности по передаче документов, относящихся к товарам, в соответствии с нормативными правовыми актами Республики Казахстан или договором.</w:t>
      </w:r>
    </w:p>
    <w:bookmarkEnd w:id="391"/>
    <w:bookmarkStart w:name="z474" w:id="392"/>
    <w:p>
      <w:pPr>
        <w:spacing w:after="0"/>
        <w:ind w:left="0"/>
        <w:jc w:val="both"/>
      </w:pPr>
      <w:r>
        <w:rPr>
          <w:rFonts w:ascii="Times New Roman"/>
          <w:b w:val="false"/>
          <w:i w:val="false"/>
          <w:color w:val="000000"/>
          <w:sz w:val="28"/>
        </w:rPr>
        <w:t>
      7. Между субъектом внутренней торговли, осуществляющим деятельность по продаже товаров посредством организации торговой сети или крупных торговых объектов, и поставщиком продовольственных товаров при заключении договора поставки продовольственных товаров может предусматриваться включение в цену продовольственного товара вознаграждения, выплачиваемого субъекту внутренней торговли, в связи с приобретением им у поставщика определенного количества продовольственных товаров. Размер указанного вознаграждения подлежит согласованию сторонами этого договора и не может превышать пять процентов от цены приобретенных продовольственных товаров. При расчете указанного совокупного размера вознаграждения не учитывается сумма налога на добавленную стоимость. Не допускается выплата указанного в настоящем пункте вознаграждения в связи с приобретением субъектом внутренней торговли отдельных видов социально значимых продовольственных товаров, указанных в перечне, утверждаемом Правительством Республики Казахстан.</w:t>
      </w:r>
    </w:p>
    <w:bookmarkEnd w:id="392"/>
    <w:bookmarkStart w:name="z488" w:id="393"/>
    <w:p>
      <w:pPr>
        <w:spacing w:after="0"/>
        <w:ind w:left="0"/>
        <w:jc w:val="both"/>
      </w:pPr>
      <w:r>
        <w:rPr>
          <w:rFonts w:ascii="Times New Roman"/>
          <w:b w:val="false"/>
          <w:i w:val="false"/>
          <w:color w:val="000000"/>
          <w:sz w:val="28"/>
        </w:rPr>
        <w:t>
      При превышении размера вознаграждения, установленного в части первой настоящего пункта, субъект внутренней торговли несет ответственность в соответствии с законами Республики Казахстан.</w:t>
      </w:r>
    </w:p>
    <w:bookmarkEnd w:id="3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 с изменениями, внесенными законами РК от 10.07.2012 </w:t>
      </w:r>
      <w:r>
        <w:rPr>
          <w:rFonts w:ascii="Times New Roman"/>
          <w:b w:val="false"/>
          <w:i w:val="false"/>
          <w:color w:val="000000"/>
          <w:sz w:val="28"/>
        </w:rPr>
        <w:t>№ 36-V</w:t>
      </w:r>
      <w:r>
        <w:rPr>
          <w:rFonts w:ascii="Times New Roman"/>
          <w:b w:val="false"/>
          <w:i w:val="false"/>
          <w:color w:val="ff0000"/>
          <w:sz w:val="28"/>
        </w:rPr>
        <w:t>(вводится в действие по истечении десяти календарных дней после его первого официального опубликования); от 29.10.2015</w:t>
      </w:r>
      <w:r>
        <w:rPr>
          <w:rFonts w:ascii="Times New Roman"/>
          <w:b w:val="false"/>
          <w:i w:val="false"/>
          <w:color w:val="000000"/>
          <w:sz w:val="28"/>
        </w:rPr>
        <w:t xml:space="preserve"> № 376-V</w:t>
      </w:r>
      <w:r>
        <w:rPr>
          <w:rFonts w:ascii="Times New Roman"/>
          <w:b w:val="false"/>
          <w:i w:val="false"/>
          <w:color w:val="ff0000"/>
          <w:sz w:val="28"/>
        </w:rPr>
        <w:t xml:space="preserve"> (вводится в действие с 01.01.2016);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3" w:id="394"/>
    <w:p>
      <w:pPr>
        <w:spacing w:after="0"/>
        <w:ind w:left="0"/>
        <w:jc w:val="left"/>
      </w:pPr>
      <w:r>
        <w:rPr>
          <w:rFonts w:ascii="Times New Roman"/>
          <w:b/>
          <w:i w:val="false"/>
          <w:color w:val="000000"/>
        </w:rPr>
        <w:t xml:space="preserve"> Статья 31-1. Требование к налогоплательщикам – индивидуальным предпринимателям и юридическим лицам, предоставляющим в аренду (пользование) торговые объекты, торговые места в торговых объектах, в том числе на торговых рынках</w:t>
      </w:r>
    </w:p>
    <w:bookmarkEnd w:id="394"/>
    <w:bookmarkStart w:name="z139" w:id="395"/>
    <w:p>
      <w:pPr>
        <w:spacing w:after="0"/>
        <w:ind w:left="0"/>
        <w:jc w:val="both"/>
      </w:pPr>
      <w:r>
        <w:rPr>
          <w:rFonts w:ascii="Times New Roman"/>
          <w:b w:val="false"/>
          <w:i w:val="false"/>
          <w:color w:val="000000"/>
          <w:sz w:val="28"/>
        </w:rPr>
        <w:t>
      1. Индивидуальные предприниматели и юридические лица обязаны заключать письменные договоры аренды (пользования) при предоставлении в аренду (пользование) на срок более трех календарных дней в пределах календарного месяца торговых объектов, торговых мест в торговых объектах, в том числе на торговых рынках. При этом обязательному отражению в договорах аренды (пользования) подлежат:</w:t>
      </w:r>
    </w:p>
    <w:bookmarkEnd w:id="395"/>
    <w:p>
      <w:pPr>
        <w:spacing w:after="0"/>
        <w:ind w:left="0"/>
        <w:jc w:val="both"/>
      </w:pPr>
      <w:r>
        <w:rPr>
          <w:rFonts w:ascii="Times New Roman"/>
          <w:b w:val="false"/>
          <w:i w:val="false"/>
          <w:color w:val="000000"/>
          <w:sz w:val="28"/>
        </w:rPr>
        <w:t>
      1) фамилия, имя, отчество (при его наличии) физического лица-арендатора;</w:t>
      </w:r>
    </w:p>
    <w:p>
      <w:pPr>
        <w:spacing w:after="0"/>
        <w:ind w:left="0"/>
        <w:jc w:val="both"/>
      </w:pPr>
      <w:r>
        <w:rPr>
          <w:rFonts w:ascii="Times New Roman"/>
          <w:b w:val="false"/>
          <w:i w:val="false"/>
          <w:color w:val="000000"/>
          <w:sz w:val="28"/>
        </w:rPr>
        <w:t>
      2) полное наименование арендатора – индивидуального предпринимателя или юридического лица;</w:t>
      </w:r>
    </w:p>
    <w:p>
      <w:pPr>
        <w:spacing w:after="0"/>
        <w:ind w:left="0"/>
        <w:jc w:val="both"/>
      </w:pPr>
      <w:r>
        <w:rPr>
          <w:rFonts w:ascii="Times New Roman"/>
          <w:b w:val="false"/>
          <w:i w:val="false"/>
          <w:color w:val="000000"/>
          <w:sz w:val="28"/>
        </w:rPr>
        <w:t>
      3) номер и дата документа, удостоверяющего личность физического лица-арендатора;</w:t>
      </w:r>
    </w:p>
    <w:p>
      <w:pPr>
        <w:spacing w:after="0"/>
        <w:ind w:left="0"/>
        <w:jc w:val="both"/>
      </w:pPr>
      <w:r>
        <w:rPr>
          <w:rFonts w:ascii="Times New Roman"/>
          <w:b w:val="false"/>
          <w:i w:val="false"/>
          <w:color w:val="000000"/>
          <w:sz w:val="28"/>
        </w:rPr>
        <w:t>
      4) идентификационный номер арендатора;</w:t>
      </w:r>
    </w:p>
    <w:p>
      <w:pPr>
        <w:spacing w:after="0"/>
        <w:ind w:left="0"/>
        <w:jc w:val="both"/>
      </w:pPr>
      <w:r>
        <w:rPr>
          <w:rFonts w:ascii="Times New Roman"/>
          <w:b w:val="false"/>
          <w:i w:val="false"/>
          <w:color w:val="000000"/>
          <w:sz w:val="28"/>
        </w:rPr>
        <w:t>
      5) номер (при наличии) и дата заключения договора аренды (пользования);</w:t>
      </w:r>
    </w:p>
    <w:p>
      <w:pPr>
        <w:spacing w:after="0"/>
        <w:ind w:left="0"/>
        <w:jc w:val="both"/>
      </w:pPr>
      <w:r>
        <w:rPr>
          <w:rFonts w:ascii="Times New Roman"/>
          <w:b w:val="false"/>
          <w:i w:val="false"/>
          <w:color w:val="000000"/>
          <w:sz w:val="28"/>
        </w:rPr>
        <w:t>
      6) период аренды (пользования) с указанием даты его начала и окончания;</w:t>
      </w:r>
    </w:p>
    <w:p>
      <w:pPr>
        <w:spacing w:after="0"/>
        <w:ind w:left="0"/>
        <w:jc w:val="both"/>
      </w:pPr>
      <w:r>
        <w:rPr>
          <w:rFonts w:ascii="Times New Roman"/>
          <w:b w:val="false"/>
          <w:i w:val="false"/>
          <w:color w:val="000000"/>
          <w:sz w:val="28"/>
        </w:rPr>
        <w:t>
      7) сумма арендной платы и (или) сумма возмещаемых расходов;</w:t>
      </w:r>
    </w:p>
    <w:p>
      <w:pPr>
        <w:spacing w:after="0"/>
        <w:ind w:left="0"/>
        <w:jc w:val="both"/>
      </w:pPr>
      <w:r>
        <w:rPr>
          <w:rFonts w:ascii="Times New Roman"/>
          <w:b w:val="false"/>
          <w:i w:val="false"/>
          <w:color w:val="000000"/>
          <w:sz w:val="28"/>
        </w:rPr>
        <w:t>
      8) назначение торгового объекта, торгового места в торговом объекте, в том числе на торговом рынке;</w:t>
      </w:r>
    </w:p>
    <w:p>
      <w:pPr>
        <w:spacing w:after="0"/>
        <w:ind w:left="0"/>
        <w:jc w:val="both"/>
      </w:pPr>
      <w:r>
        <w:rPr>
          <w:rFonts w:ascii="Times New Roman"/>
          <w:b w:val="false"/>
          <w:i w:val="false"/>
          <w:color w:val="000000"/>
          <w:sz w:val="28"/>
        </w:rPr>
        <w:t>
      9) место нахождения торгового объекта, торгового места в торговом объекте, в том числе на торговом рынке;</w:t>
      </w:r>
    </w:p>
    <w:p>
      <w:pPr>
        <w:spacing w:after="0"/>
        <w:ind w:left="0"/>
        <w:jc w:val="both"/>
      </w:pPr>
      <w:r>
        <w:rPr>
          <w:rFonts w:ascii="Times New Roman"/>
          <w:b w:val="false"/>
          <w:i w:val="false"/>
          <w:color w:val="000000"/>
          <w:sz w:val="28"/>
        </w:rPr>
        <w:t>
      10) подписи и печать (при ее наличии) арендодателя и арендатора;</w:t>
      </w:r>
    </w:p>
    <w:p>
      <w:pPr>
        <w:spacing w:after="0"/>
        <w:ind w:left="0"/>
        <w:jc w:val="both"/>
      </w:pPr>
      <w:r>
        <w:rPr>
          <w:rFonts w:ascii="Times New Roman"/>
          <w:b w:val="false"/>
          <w:i w:val="false"/>
          <w:color w:val="000000"/>
          <w:sz w:val="28"/>
        </w:rPr>
        <w:t>
      11) иные условия в соответствии с договором.</w:t>
      </w:r>
    </w:p>
    <w:bookmarkStart w:name="z140" w:id="396"/>
    <w:p>
      <w:pPr>
        <w:spacing w:after="0"/>
        <w:ind w:left="0"/>
        <w:jc w:val="both"/>
      </w:pPr>
      <w:r>
        <w:rPr>
          <w:rFonts w:ascii="Times New Roman"/>
          <w:b w:val="false"/>
          <w:i w:val="false"/>
          <w:color w:val="000000"/>
          <w:sz w:val="28"/>
        </w:rPr>
        <w:t>
      2. Индивидуальные предприниматели и юридические лица, предоставляющие в аренду (пользование) торговые объекты, торговые места в торговых объектах, в том числе на торговых рынках, обязаны вести реестр договоров аренды (пользования) и представлять его в органы государственных доходов в порядке, сроки и по форме, которые утверждены уполномоченным органом в сфере обеспечения поступлений налогов и других обязательных платежей в бюджет.</w:t>
      </w:r>
    </w:p>
    <w:bookmarkEnd w:id="396"/>
    <w:p>
      <w:pPr>
        <w:spacing w:after="0"/>
        <w:ind w:left="0"/>
        <w:jc w:val="left"/>
      </w:pPr>
      <w:r>
        <w:rPr>
          <w:rFonts w:ascii="Times New Roman"/>
          <w:b w:val="false"/>
          <w:i w:val="false"/>
          <w:color w:val="000000"/>
          <w:sz w:val="28"/>
        </w:rPr>
        <w:t>
</w:t>
      </w:r>
      <w:r>
        <w:rPr>
          <w:rFonts w:ascii="Times New Roman"/>
          <w:b w:val="false"/>
          <w:i w:val="false"/>
          <w:color w:val="ff0000"/>
          <w:sz w:val="28"/>
        </w:rPr>
        <w:t>      Сноска. Глава 6 дополнена статьей 31-1 в соответствии с Законом РК от 30.06.2010</w:t>
      </w:r>
      <w:r>
        <w:rPr>
          <w:rFonts w:ascii="Times New Roman"/>
          <w:b w:val="false"/>
          <w:i w:val="false"/>
          <w:color w:val="000000"/>
          <w:sz w:val="28"/>
        </w:rPr>
        <w:t xml:space="preserve"> № 297-IV</w:t>
      </w:r>
      <w:r>
        <w:rPr>
          <w:rFonts w:ascii="Times New Roman"/>
          <w:b w:val="false"/>
          <w:i w:val="false"/>
          <w:color w:val="ff0000"/>
          <w:sz w:val="28"/>
        </w:rPr>
        <w:t xml:space="preserve"> (вводится в действие с 01.01.2012); в редакции Закона РК от 27.10.2015 </w:t>
      </w:r>
      <w:r>
        <w:rPr>
          <w:rFonts w:ascii="Times New Roman"/>
          <w:b w:val="false"/>
          <w:i w:val="false"/>
          <w:color w:val="000000"/>
          <w:sz w:val="28"/>
        </w:rPr>
        <w:t>№ 364-V</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bookmarkStart w:name="z38" w:id="397"/>
    <w:p>
      <w:pPr>
        <w:spacing w:after="0"/>
        <w:ind w:left="0"/>
        <w:jc w:val="left"/>
      </w:pPr>
      <w:r>
        <w:rPr>
          <w:rFonts w:ascii="Times New Roman"/>
          <w:b/>
          <w:i w:val="false"/>
          <w:color w:val="000000"/>
        </w:rPr>
        <w:t xml:space="preserve"> Статья 32. Требования к товарам</w:t>
      </w:r>
    </w:p>
    <w:bookmarkEnd w:id="397"/>
    <w:bookmarkStart w:name="z79" w:id="398"/>
    <w:p>
      <w:pPr>
        <w:spacing w:after="0"/>
        <w:ind w:left="0"/>
        <w:jc w:val="both"/>
      </w:pPr>
      <w:r>
        <w:rPr>
          <w:rFonts w:ascii="Times New Roman"/>
          <w:b w:val="false"/>
          <w:i w:val="false"/>
          <w:color w:val="000000"/>
          <w:sz w:val="28"/>
        </w:rPr>
        <w:t>
      1. Обращению на внутреннем рынке Республики Казахстан подлежат товары надлежащего качества, отвечающие требованиям безопасности и соответствующие требованиям законодательства Республики Казахстан в области технического регулирования и документов по стандартизации.</w:t>
      </w:r>
    </w:p>
    <w:bookmarkEnd w:id="398"/>
    <w:bookmarkStart w:name="z80" w:id="399"/>
    <w:p>
      <w:pPr>
        <w:spacing w:after="0"/>
        <w:ind w:left="0"/>
        <w:jc w:val="both"/>
      </w:pPr>
      <w:r>
        <w:rPr>
          <w:rFonts w:ascii="Times New Roman"/>
          <w:b w:val="false"/>
          <w:i w:val="false"/>
          <w:color w:val="000000"/>
          <w:sz w:val="28"/>
        </w:rPr>
        <w:t>
      2. Сведения о качестве товаров подтверждаются следующей информацией:</w:t>
      </w:r>
    </w:p>
    <w:bookmarkEnd w:id="399"/>
    <w:p>
      <w:pPr>
        <w:spacing w:after="0"/>
        <w:ind w:left="0"/>
        <w:jc w:val="both"/>
      </w:pPr>
      <w:r>
        <w:rPr>
          <w:rFonts w:ascii="Times New Roman"/>
          <w:b w:val="false"/>
          <w:i w:val="false"/>
          <w:color w:val="000000"/>
          <w:sz w:val="28"/>
        </w:rPr>
        <w:t>
      1) товарным знаком изготовителя;</w:t>
      </w:r>
    </w:p>
    <w:p>
      <w:pPr>
        <w:spacing w:after="0"/>
        <w:ind w:left="0"/>
        <w:jc w:val="both"/>
      </w:pPr>
      <w:r>
        <w:rPr>
          <w:rFonts w:ascii="Times New Roman"/>
          <w:b w:val="false"/>
          <w:i w:val="false"/>
          <w:color w:val="000000"/>
          <w:sz w:val="28"/>
        </w:rPr>
        <w:t>
      2) страной происхождения товара;</w:t>
      </w:r>
    </w:p>
    <w:p>
      <w:pPr>
        <w:spacing w:after="0"/>
        <w:ind w:left="0"/>
        <w:jc w:val="both"/>
      </w:pPr>
      <w:r>
        <w:rPr>
          <w:rFonts w:ascii="Times New Roman"/>
          <w:b w:val="false"/>
          <w:i w:val="false"/>
          <w:color w:val="000000"/>
          <w:sz w:val="28"/>
        </w:rPr>
        <w:t>
      3) о составе товара;</w:t>
      </w:r>
    </w:p>
    <w:p>
      <w:pPr>
        <w:spacing w:after="0"/>
        <w:ind w:left="0"/>
        <w:jc w:val="both"/>
      </w:pPr>
      <w:r>
        <w:rPr>
          <w:rFonts w:ascii="Times New Roman"/>
          <w:b w:val="false"/>
          <w:i w:val="false"/>
          <w:color w:val="000000"/>
          <w:sz w:val="28"/>
        </w:rPr>
        <w:t>
      4) для продовольственных товаров - пищевой ценностью;</w:t>
      </w:r>
    </w:p>
    <w:p>
      <w:pPr>
        <w:spacing w:after="0"/>
        <w:ind w:left="0"/>
        <w:jc w:val="both"/>
      </w:pPr>
      <w:r>
        <w:rPr>
          <w:rFonts w:ascii="Times New Roman"/>
          <w:b w:val="false"/>
          <w:i w:val="false"/>
          <w:color w:val="000000"/>
          <w:sz w:val="28"/>
        </w:rPr>
        <w:t>
      5) датой изготовления;</w:t>
      </w:r>
    </w:p>
    <w:p>
      <w:pPr>
        <w:spacing w:after="0"/>
        <w:ind w:left="0"/>
        <w:jc w:val="both"/>
      </w:pPr>
      <w:r>
        <w:rPr>
          <w:rFonts w:ascii="Times New Roman"/>
          <w:b w:val="false"/>
          <w:i w:val="false"/>
          <w:color w:val="000000"/>
          <w:sz w:val="28"/>
        </w:rPr>
        <w:t>
      6) сроком хранения и годности;</w:t>
      </w:r>
    </w:p>
    <w:p>
      <w:pPr>
        <w:spacing w:after="0"/>
        <w:ind w:left="0"/>
        <w:jc w:val="both"/>
      </w:pPr>
      <w:r>
        <w:rPr>
          <w:rFonts w:ascii="Times New Roman"/>
          <w:b w:val="false"/>
          <w:i w:val="false"/>
          <w:color w:val="000000"/>
          <w:sz w:val="28"/>
        </w:rPr>
        <w:t>
      7) указанием документа по стандартизации;</w:t>
      </w:r>
    </w:p>
    <w:p>
      <w:pPr>
        <w:spacing w:after="0"/>
        <w:ind w:left="0"/>
        <w:jc w:val="both"/>
      </w:pPr>
      <w:r>
        <w:rPr>
          <w:rFonts w:ascii="Times New Roman"/>
          <w:b w:val="false"/>
          <w:i w:val="false"/>
          <w:color w:val="000000"/>
          <w:sz w:val="28"/>
        </w:rPr>
        <w:t>
      8) иными сведениями в соответствии с документами по стандартизации.</w:t>
      </w:r>
    </w:p>
    <w:p>
      <w:pPr>
        <w:spacing w:after="0"/>
        <w:ind w:left="0"/>
        <w:jc w:val="both"/>
      </w:pPr>
      <w:r>
        <w:rPr>
          <w:rFonts w:ascii="Times New Roman"/>
          <w:b w:val="false"/>
          <w:i w:val="false"/>
          <w:color w:val="000000"/>
          <w:sz w:val="28"/>
        </w:rPr>
        <w:t xml:space="preserve">
      Информация о вышеназванных требованиях к качеству товара должна содержаться на этикетках, ярлыках, наклейках (стикерах), листах-вкладышах, материальных носителях на казахском и русском языках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языках в Республике Казахстан".</w:t>
      </w:r>
    </w:p>
    <w:p>
      <w:pPr>
        <w:spacing w:after="0"/>
        <w:ind w:left="0"/>
        <w:jc w:val="both"/>
      </w:pPr>
      <w:r>
        <w:rPr>
          <w:rFonts w:ascii="Times New Roman"/>
          <w:b w:val="false"/>
          <w:i w:val="false"/>
          <w:color w:val="000000"/>
          <w:sz w:val="28"/>
        </w:rPr>
        <w:t>
      Хранение и перевозка товаров должны осуществляться в условиях, обеспечивающих сохранность их качества и соблюдение требований безопасности для потребления, в том числе соблюдение требований к предусмотренным условиям хранения в специально оборудованных помещениях, условиям перевозки в специально предназначенных для этих целей транспортных средствах, и в установленных случаях подтверждать соблюдение таких требований записями в соответствующих документах.</w:t>
      </w:r>
    </w:p>
    <w:bookmarkStart w:name="z81" w:id="400"/>
    <w:p>
      <w:pPr>
        <w:spacing w:after="0"/>
        <w:ind w:left="0"/>
        <w:jc w:val="both"/>
      </w:pPr>
      <w:r>
        <w:rPr>
          <w:rFonts w:ascii="Times New Roman"/>
          <w:b w:val="false"/>
          <w:i w:val="false"/>
          <w:color w:val="000000"/>
          <w:sz w:val="28"/>
        </w:rPr>
        <w:t>
      3. Запрещается осуществлять продажу:</w:t>
      </w:r>
    </w:p>
    <w:bookmarkEnd w:id="400"/>
    <w:p>
      <w:pPr>
        <w:spacing w:after="0"/>
        <w:ind w:left="0"/>
        <w:jc w:val="both"/>
      </w:pPr>
      <w:r>
        <w:rPr>
          <w:rFonts w:ascii="Times New Roman"/>
          <w:b w:val="false"/>
          <w:i w:val="false"/>
          <w:color w:val="000000"/>
          <w:sz w:val="28"/>
        </w:rPr>
        <w:t>
      1) товаров, изъятых из оборота;</w:t>
      </w:r>
    </w:p>
    <w:p>
      <w:pPr>
        <w:spacing w:after="0"/>
        <w:ind w:left="0"/>
        <w:jc w:val="both"/>
      </w:pPr>
      <w:r>
        <w:rPr>
          <w:rFonts w:ascii="Times New Roman"/>
          <w:b w:val="false"/>
          <w:i w:val="false"/>
          <w:color w:val="000000"/>
          <w:sz w:val="28"/>
        </w:rPr>
        <w:t>
      2) товаров, ограниченно оборотоспособных, без получения специального разрешения;</w:t>
      </w:r>
    </w:p>
    <w:bookmarkStart w:name="z489" w:id="401"/>
    <w:p>
      <w:pPr>
        <w:spacing w:after="0"/>
        <w:ind w:left="0"/>
        <w:jc w:val="both"/>
      </w:pPr>
      <w:r>
        <w:rPr>
          <w:rFonts w:ascii="Times New Roman"/>
          <w:b w:val="false"/>
          <w:i w:val="false"/>
          <w:color w:val="000000"/>
          <w:sz w:val="28"/>
        </w:rPr>
        <w:t>
      2-1) продукции, не соответствующей требованиям технических регламентов и подлежащей изъятию и отзыву в соответствии с порядком, определяемым уполномоченным органом, осуществляющим государственное регулирование в области технического регулирования;</w:t>
      </w:r>
    </w:p>
    <w:bookmarkEnd w:id="401"/>
    <w:p>
      <w:pPr>
        <w:spacing w:after="0"/>
        <w:ind w:left="0"/>
        <w:jc w:val="both"/>
      </w:pPr>
      <w:r>
        <w:rPr>
          <w:rFonts w:ascii="Times New Roman"/>
          <w:b w:val="false"/>
          <w:i w:val="false"/>
          <w:color w:val="000000"/>
          <w:sz w:val="28"/>
        </w:rPr>
        <w:t>
      3) подакцизных товаров, подлежащих маркировке в установленном порядке, без наличия на них средств идентификации или учетно-контрольных марок;</w:t>
      </w:r>
    </w:p>
    <w:p>
      <w:pPr>
        <w:spacing w:after="0"/>
        <w:ind w:left="0"/>
        <w:jc w:val="both"/>
      </w:pPr>
      <w:r>
        <w:rPr>
          <w:rFonts w:ascii="Times New Roman"/>
          <w:b w:val="false"/>
          <w:i w:val="false"/>
          <w:color w:val="000000"/>
          <w:sz w:val="28"/>
        </w:rPr>
        <w:t>
      3-1) товаров, подлежащих маркировке контрольными (идентификационными) знаками или материальными носителями, без наличия на них контрольных (идентификационных) знаков или материальных носителей;</w:t>
      </w:r>
    </w:p>
    <w:p>
      <w:pPr>
        <w:spacing w:after="0"/>
        <w:ind w:left="0"/>
        <w:jc w:val="both"/>
      </w:pPr>
      <w:r>
        <w:rPr>
          <w:rFonts w:ascii="Times New Roman"/>
          <w:b w:val="false"/>
          <w:i w:val="false"/>
          <w:color w:val="000000"/>
          <w:sz w:val="28"/>
        </w:rPr>
        <w:t>
      4) товаров, не соответствующих требованиям, установленным в пункте 1 настоящей статьи;</w:t>
      </w:r>
    </w:p>
    <w:p>
      <w:pPr>
        <w:spacing w:after="0"/>
        <w:ind w:left="0"/>
        <w:jc w:val="both"/>
      </w:pPr>
      <w:r>
        <w:rPr>
          <w:rFonts w:ascii="Times New Roman"/>
          <w:b w:val="false"/>
          <w:i w:val="false"/>
          <w:color w:val="000000"/>
          <w:sz w:val="28"/>
        </w:rPr>
        <w:t xml:space="preserve">
      4-1) товаров, относящихся к предметам военной или специальной формы, форменной одежды, знаков различия военнослужащих Вооруженных Сил, других войск и воинских формирований, сотрудников правоохранительных, специальных государственных органов согласно перечню, утверждаемому уполномоченным органом, по согласованию с заинтересованными государственными органами, за исключением закупок в рамках государственного оборонного заказа 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государственных закупках";</w:t>
      </w:r>
    </w:p>
    <w:p>
      <w:pPr>
        <w:spacing w:after="0"/>
        <w:ind w:left="0"/>
        <w:jc w:val="both"/>
      </w:pPr>
      <w:r>
        <w:rPr>
          <w:rFonts w:ascii="Times New Roman"/>
          <w:b w:val="false"/>
          <w:i w:val="false"/>
          <w:color w:val="000000"/>
          <w:sz w:val="28"/>
        </w:rPr>
        <w:t xml:space="preserve">
      4-2) товаров, относящихся к предметам форменной одежды органов государственных доходов, за исключением случаев приобретения указанных товаров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закупках";</w:t>
      </w:r>
    </w:p>
    <w:bookmarkStart w:name="z257" w:id="402"/>
    <w:p>
      <w:pPr>
        <w:spacing w:after="0"/>
        <w:ind w:left="0"/>
        <w:jc w:val="both"/>
      </w:pPr>
      <w:r>
        <w:rPr>
          <w:rFonts w:ascii="Times New Roman"/>
          <w:b w:val="false"/>
          <w:i w:val="false"/>
          <w:color w:val="000000"/>
          <w:sz w:val="28"/>
        </w:rPr>
        <w:t xml:space="preserve">
      4-3) орудий лова рыбных ресурсов и других водных животных, применение которых запрещено законодательством Республики Казахстан; </w:t>
      </w:r>
    </w:p>
    <w:bookmarkEnd w:id="402"/>
    <w:bookmarkStart w:name="z258" w:id="403"/>
    <w:p>
      <w:pPr>
        <w:spacing w:after="0"/>
        <w:ind w:left="0"/>
        <w:jc w:val="both"/>
      </w:pPr>
      <w:r>
        <w:rPr>
          <w:rFonts w:ascii="Times New Roman"/>
          <w:b w:val="false"/>
          <w:i w:val="false"/>
          <w:color w:val="000000"/>
          <w:sz w:val="28"/>
        </w:rPr>
        <w:t>
      4-4) продукции из древесины саксаула в период действия запрета рубок саксауловых насаждений на участках государственного лесного фонда, за исключением ее реализации государственными лесовладельцами в соответствии с лесным законодательством Республики Казахстан;</w:t>
      </w:r>
    </w:p>
    <w:bookmarkEnd w:id="403"/>
    <w:p>
      <w:pPr>
        <w:spacing w:after="0"/>
        <w:ind w:left="0"/>
        <w:jc w:val="both"/>
      </w:pPr>
      <w:r>
        <w:rPr>
          <w:rFonts w:ascii="Times New Roman"/>
          <w:b w:val="false"/>
          <w:i w:val="false"/>
          <w:color w:val="000000"/>
          <w:sz w:val="28"/>
        </w:rPr>
        <w:t>
      5) иных товаров, запрещенных к продаже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 с изменениями, внесенными законами РК от 27.10.2015 </w:t>
      </w:r>
      <w:r>
        <w:rPr>
          <w:rFonts w:ascii="Times New Roman"/>
          <w:b w:val="false"/>
          <w:i w:val="false"/>
          <w:color w:val="000000"/>
          <w:sz w:val="28"/>
        </w:rPr>
        <w:t>№ 364-V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15.06.2017 </w:t>
      </w:r>
      <w:r>
        <w:rPr>
          <w:rFonts w:ascii="Times New Roman"/>
          <w:b w:val="false"/>
          <w:i w:val="false"/>
          <w:color w:val="000000"/>
          <w:sz w:val="28"/>
        </w:rPr>
        <w:t>№ 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05.10.2018 </w:t>
      </w:r>
      <w:r>
        <w:rPr>
          <w:rFonts w:ascii="Times New Roman"/>
          <w:b w:val="false"/>
          <w:i w:val="false"/>
          <w:color w:val="000000"/>
          <w:sz w:val="28"/>
        </w:rPr>
        <w:t>№ 184-VI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29.12.2021 </w:t>
      </w:r>
      <w:r>
        <w:rPr>
          <w:rFonts w:ascii="Times New Roman"/>
          <w:b w:val="false"/>
          <w:i w:val="false"/>
          <w:color w:val="000000"/>
          <w:sz w:val="28"/>
        </w:rPr>
        <w:t>№ 94-VII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82" w:id="404"/>
    <w:p>
      <w:pPr>
        <w:spacing w:after="0"/>
        <w:ind w:left="0"/>
        <w:jc w:val="left"/>
      </w:pPr>
      <w:r>
        <w:rPr>
          <w:rFonts w:ascii="Times New Roman"/>
          <w:b/>
          <w:i w:val="false"/>
          <w:color w:val="000000"/>
        </w:rPr>
        <w:t xml:space="preserve"> Статья 32-1. Права субъектов торговой деятельности</w:t>
      </w:r>
    </w:p>
    <w:bookmarkEnd w:id="404"/>
    <w:bookmarkStart w:name="z134" w:id="405"/>
    <w:p>
      <w:pPr>
        <w:spacing w:after="0"/>
        <w:ind w:left="0"/>
        <w:jc w:val="both"/>
      </w:pPr>
      <w:r>
        <w:rPr>
          <w:rFonts w:ascii="Times New Roman"/>
          <w:b w:val="false"/>
          <w:i w:val="false"/>
          <w:color w:val="000000"/>
          <w:sz w:val="28"/>
        </w:rPr>
        <w:t>
      1. Субъекты торговой деятельности вправе осуществлять торговую деятельность в соответствии с настоящим Законом и законодательством Республики Казахстан.</w:t>
      </w:r>
    </w:p>
    <w:bookmarkEnd w:id="405"/>
    <w:bookmarkStart w:name="z135" w:id="406"/>
    <w:p>
      <w:pPr>
        <w:spacing w:after="0"/>
        <w:ind w:left="0"/>
        <w:jc w:val="both"/>
      </w:pPr>
      <w:r>
        <w:rPr>
          <w:rFonts w:ascii="Times New Roman"/>
          <w:b w:val="false"/>
          <w:i w:val="false"/>
          <w:color w:val="000000"/>
          <w:sz w:val="28"/>
        </w:rPr>
        <w:t>
      2. Субъект торговой деятельности самостоятельно определяет:</w:t>
      </w:r>
    </w:p>
    <w:bookmarkEnd w:id="406"/>
    <w:p>
      <w:pPr>
        <w:spacing w:after="0"/>
        <w:ind w:left="0"/>
        <w:jc w:val="both"/>
      </w:pPr>
      <w:r>
        <w:rPr>
          <w:rFonts w:ascii="Times New Roman"/>
          <w:b w:val="false"/>
          <w:i w:val="false"/>
          <w:color w:val="000000"/>
          <w:sz w:val="28"/>
        </w:rPr>
        <w:t>
      1) специализацию торговли (универсальная торговля и (или) специализированная торговля);</w:t>
      </w:r>
    </w:p>
    <w:p>
      <w:pPr>
        <w:spacing w:after="0"/>
        <w:ind w:left="0"/>
        <w:jc w:val="both"/>
      </w:pPr>
      <w:r>
        <w:rPr>
          <w:rFonts w:ascii="Times New Roman"/>
          <w:b w:val="false"/>
          <w:i w:val="false"/>
          <w:color w:val="000000"/>
          <w:sz w:val="28"/>
        </w:rPr>
        <w:t>
      2) ассортимент продаваемых товаров;</w:t>
      </w:r>
    </w:p>
    <w:p>
      <w:pPr>
        <w:spacing w:after="0"/>
        <w:ind w:left="0"/>
        <w:jc w:val="both"/>
      </w:pPr>
      <w:r>
        <w:rPr>
          <w:rFonts w:ascii="Times New Roman"/>
          <w:b w:val="false"/>
          <w:i w:val="false"/>
          <w:color w:val="000000"/>
          <w:sz w:val="28"/>
        </w:rPr>
        <w:t>
      3) режим работы;</w:t>
      </w:r>
    </w:p>
    <w:p>
      <w:pPr>
        <w:spacing w:after="0"/>
        <w:ind w:left="0"/>
        <w:jc w:val="both"/>
      </w:pPr>
      <w:r>
        <w:rPr>
          <w:rFonts w:ascii="Times New Roman"/>
          <w:b w:val="false"/>
          <w:i w:val="false"/>
          <w:color w:val="000000"/>
          <w:sz w:val="28"/>
        </w:rPr>
        <w:t xml:space="preserve">
      4) цены на продаваемые товары, за исключением случаев, предусмотренных </w:t>
      </w:r>
      <w:r>
        <w:rPr>
          <w:rFonts w:ascii="Times New Roman"/>
          <w:b w:val="false"/>
          <w:i w:val="false"/>
          <w:color w:val="000000"/>
          <w:sz w:val="28"/>
        </w:rPr>
        <w:t>статьей 9</w:t>
      </w:r>
      <w:r>
        <w:rPr>
          <w:rFonts w:ascii="Times New Roman"/>
          <w:b w:val="false"/>
          <w:i w:val="false"/>
          <w:color w:val="000000"/>
          <w:sz w:val="28"/>
        </w:rPr>
        <w:t xml:space="preserve"> настоящего Закона.</w:t>
      </w:r>
    </w:p>
    <w:bookmarkStart w:name="z136" w:id="407"/>
    <w:p>
      <w:pPr>
        <w:spacing w:after="0"/>
        <w:ind w:left="0"/>
        <w:jc w:val="both"/>
      </w:pPr>
      <w:r>
        <w:rPr>
          <w:rFonts w:ascii="Times New Roman"/>
          <w:b w:val="false"/>
          <w:i w:val="false"/>
          <w:color w:val="000000"/>
          <w:sz w:val="28"/>
        </w:rPr>
        <w:t>
      3. Субъект торговой деятельности вправе вносить для рассмотрения в государственные органы предложения по совершенствованию нормативных правовых актов, затрагивающих интересы субъекта торговой деятельности.</w:t>
      </w:r>
    </w:p>
    <w:bookmarkEnd w:id="407"/>
    <w:bookmarkStart w:name="z534" w:id="408"/>
    <w:p>
      <w:pPr>
        <w:spacing w:after="0"/>
        <w:ind w:left="0"/>
        <w:jc w:val="left"/>
      </w:pPr>
      <w:r>
        <w:rPr>
          <w:rFonts w:ascii="Times New Roman"/>
          <w:b/>
          <w:i w:val="false"/>
          <w:color w:val="000000"/>
        </w:rPr>
        <w:t xml:space="preserve"> Статья 32-2. Оптово-распределительные центры</w:t>
      </w:r>
    </w:p>
    <w:bookmarkEnd w:id="408"/>
    <w:bookmarkStart w:name="z535" w:id="409"/>
    <w:p>
      <w:pPr>
        <w:spacing w:after="0"/>
        <w:ind w:left="0"/>
        <w:jc w:val="both"/>
      </w:pPr>
      <w:r>
        <w:rPr>
          <w:rFonts w:ascii="Times New Roman"/>
          <w:b w:val="false"/>
          <w:i w:val="false"/>
          <w:color w:val="000000"/>
          <w:sz w:val="28"/>
        </w:rPr>
        <w:t>
      Оптово-распределительным центром признается многофункциональный инфраструктурный торгово-логистический комплекс, состоящий из складских помещений, павильонов и (или) других помещений со специальным оборудованием, предназначенных для соответствующего хранения и (или) выполнения закупочных, подготовительных, распределительных и (или) иных операций с продовольственными товарами, доля которых составляет не менее шестидесяти процентов от общего ассортимента товаров, и непродовольственными товарами, перечень которых определяется требованиями к оптово-распределительным центрам, для их последующей оптовой и (или) розничной торговли на внутреннем и (или) внешнем рынках.</w:t>
      </w:r>
    </w:p>
    <w:bookmarkEnd w:id="409"/>
    <w:bookmarkStart w:name="z536" w:id="410"/>
    <w:p>
      <w:pPr>
        <w:spacing w:after="0"/>
        <w:ind w:left="0"/>
        <w:jc w:val="both"/>
      </w:pPr>
      <w:r>
        <w:rPr>
          <w:rFonts w:ascii="Times New Roman"/>
          <w:b w:val="false"/>
          <w:i w:val="false"/>
          <w:color w:val="000000"/>
          <w:sz w:val="28"/>
        </w:rPr>
        <w:t>
      Оптово-распределительные центры оказывают комплекс услуг или в зависимости от технологической специализации и вида оказываемых услуг могут делиться на:</w:t>
      </w:r>
    </w:p>
    <w:bookmarkEnd w:id="410"/>
    <w:bookmarkStart w:name="z537" w:id="411"/>
    <w:p>
      <w:pPr>
        <w:spacing w:after="0"/>
        <w:ind w:left="0"/>
        <w:jc w:val="both"/>
      </w:pPr>
      <w:r>
        <w:rPr>
          <w:rFonts w:ascii="Times New Roman"/>
          <w:b w:val="false"/>
          <w:i w:val="false"/>
          <w:color w:val="000000"/>
          <w:sz w:val="28"/>
        </w:rPr>
        <w:t>
      1) оптово-распределительный центр хранения является объектом недвижимости, предназначенным для хранения и выполнения закупочных, подготовительных, распределительных и (или) иных операций с продовольственными товарами, преимущественно располагающимся вблизи мест производства плодоовощной продукции и продукции растениеводства и оказывающим отечественным сельскохозяйственным товаропроизводителям, участникам внешнеторговой деятельности и субъектам внутренней торговли услуги по приемке, хранению и первичной обработке (очистка, калибровка, сортировка, упаковка и другие услуги) сельскохозяйственной продукции для последующего сбыта на внутреннем и внешнем рынках;</w:t>
      </w:r>
    </w:p>
    <w:bookmarkEnd w:id="411"/>
    <w:bookmarkStart w:name="z538" w:id="412"/>
    <w:p>
      <w:pPr>
        <w:spacing w:after="0"/>
        <w:ind w:left="0"/>
        <w:jc w:val="both"/>
      </w:pPr>
      <w:r>
        <w:rPr>
          <w:rFonts w:ascii="Times New Roman"/>
          <w:b w:val="false"/>
          <w:i w:val="false"/>
          <w:color w:val="000000"/>
          <w:sz w:val="28"/>
        </w:rPr>
        <w:t>
      2) оптово-распределительный центр распределения является объектом недвижимости, предназначенным для хранения и распределения продовольственных и непродовольственных товаров по объектам сбыта и оказания логистических услуг по временному хранению и перегрузке (перевалке) товаров для нужд торговых объектов;</w:t>
      </w:r>
    </w:p>
    <w:bookmarkEnd w:id="412"/>
    <w:bookmarkStart w:name="z539" w:id="413"/>
    <w:p>
      <w:pPr>
        <w:spacing w:after="0"/>
        <w:ind w:left="0"/>
        <w:jc w:val="both"/>
      </w:pPr>
      <w:r>
        <w:rPr>
          <w:rFonts w:ascii="Times New Roman"/>
          <w:b w:val="false"/>
          <w:i w:val="false"/>
          <w:color w:val="000000"/>
          <w:sz w:val="28"/>
        </w:rPr>
        <w:t>
      3) оптово-распределительный центр торговли является объектом недвижимости, предоставляющим участникам внешнеторговой деятельности и (или) субъектам внутренней торговли беспрепятственный доступ к торговым площадям, местам хранения и другим помещениям в пределах инфраструктурного торгово-логистического комплекса на период осуществления торговой деятельности.</w:t>
      </w:r>
    </w:p>
    <w:bookmarkEnd w:id="4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6 дополнена статьей 32-2 в соответствии с Законом РК от 30.12.2021 </w:t>
      </w:r>
      <w:r>
        <w:rPr>
          <w:rFonts w:ascii="Times New Roman"/>
          <w:b w:val="false"/>
          <w:i w:val="false"/>
          <w:color w:val="000000"/>
          <w:sz w:val="28"/>
        </w:rPr>
        <w:t>№ 96-VII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39" w:id="414"/>
    <w:p>
      <w:pPr>
        <w:spacing w:after="0"/>
        <w:ind w:left="0"/>
        <w:jc w:val="left"/>
      </w:pPr>
      <w:r>
        <w:rPr>
          <w:rFonts w:ascii="Times New Roman"/>
          <w:b/>
          <w:i w:val="false"/>
          <w:color w:val="000000"/>
        </w:rPr>
        <w:t xml:space="preserve"> Глава 7. Заключительные положения</w:t>
      </w:r>
    </w:p>
    <w:bookmarkEnd w:id="414"/>
    <w:bookmarkStart w:name="z40" w:id="415"/>
    <w:p>
      <w:pPr>
        <w:spacing w:after="0"/>
        <w:ind w:left="0"/>
        <w:jc w:val="left"/>
      </w:pPr>
      <w:r>
        <w:rPr>
          <w:rFonts w:ascii="Times New Roman"/>
          <w:b/>
          <w:i w:val="false"/>
          <w:color w:val="000000"/>
        </w:rPr>
        <w:t xml:space="preserve"> Статья 33. Контроль за осуществлением торговой деятельности </w:t>
      </w:r>
    </w:p>
    <w:bookmarkEnd w:id="415"/>
    <w:p>
      <w:pPr>
        <w:spacing w:after="0"/>
        <w:ind w:left="0"/>
        <w:jc w:val="both"/>
      </w:pPr>
      <w:r>
        <w:rPr>
          <w:rFonts w:ascii="Times New Roman"/>
          <w:b w:val="false"/>
          <w:i w:val="false"/>
          <w:color w:val="ff0000"/>
          <w:sz w:val="28"/>
        </w:rPr>
        <w:t xml:space="preserve">
      Сноска. Статья 33 исключена Законом РК от 17.07.2009 </w:t>
      </w:r>
      <w:r>
        <w:rPr>
          <w:rFonts w:ascii="Times New Roman"/>
          <w:b w:val="false"/>
          <w:i w:val="false"/>
          <w:color w:val="ff0000"/>
          <w:sz w:val="28"/>
        </w:rPr>
        <w:t>N 188-IV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ст.2</w:t>
      </w:r>
      <w:r>
        <w:rPr>
          <w:rFonts w:ascii="Times New Roman"/>
          <w:b w:val="false"/>
          <w:i w:val="false"/>
          <w:color w:val="ff0000"/>
          <w:sz w:val="28"/>
        </w:rPr>
        <w:t>).</w:t>
      </w:r>
    </w:p>
    <w:bookmarkStart w:name="z137" w:id="416"/>
    <w:p>
      <w:pPr>
        <w:spacing w:after="0"/>
        <w:ind w:left="0"/>
        <w:jc w:val="left"/>
      </w:pPr>
      <w:r>
        <w:rPr>
          <w:rFonts w:ascii="Times New Roman"/>
          <w:b/>
          <w:i w:val="false"/>
          <w:color w:val="000000"/>
        </w:rPr>
        <w:t xml:space="preserve"> Статья 33-1. Контроль за ограничением доступа товаров в торговые сети и крупные торговые объекты</w:t>
      </w:r>
    </w:p>
    <w:bookmarkEnd w:id="416"/>
    <w:p>
      <w:pPr>
        <w:spacing w:after="0"/>
        <w:ind w:left="0"/>
        <w:jc w:val="both"/>
      </w:pPr>
      <w:r>
        <w:rPr>
          <w:rFonts w:ascii="Times New Roman"/>
          <w:b w:val="false"/>
          <w:i w:val="false"/>
          <w:color w:val="000000"/>
          <w:sz w:val="28"/>
        </w:rPr>
        <w:t xml:space="preserve">
      Контроль за ограничением доступа товаров в торговые сети и крупные торговые объекты осуществляется антимонопольным органом в порядке, установленном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33-1 в соответствии с Законом РК от 26.01.2011 </w:t>
      </w:r>
      <w:r>
        <w:rPr>
          <w:rFonts w:ascii="Times New Roman"/>
          <w:b w:val="false"/>
          <w:i w:val="false"/>
          <w:color w:val="000000"/>
          <w:sz w:val="28"/>
        </w:rPr>
        <w:t>№ 400-IV</w:t>
      </w:r>
      <w:r>
        <w:rPr>
          <w:rFonts w:ascii="Times New Roman"/>
          <w:b w:val="false"/>
          <w:i w:val="false"/>
          <w:color w:val="ff0000"/>
          <w:sz w:val="28"/>
        </w:rPr>
        <w:t xml:space="preserve"> (вводится в действие по истечении тридцати календарных дней после его первого официального опубликования); с изменениями, внесенными Законом РК от 29.10.2015</w:t>
      </w:r>
      <w:r>
        <w:rPr>
          <w:rFonts w:ascii="Times New Roman"/>
          <w:b w:val="false"/>
          <w:i w:val="false"/>
          <w:color w:val="000000"/>
          <w:sz w:val="28"/>
        </w:rPr>
        <w:t xml:space="preserve"> № 376-V</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w:t>
      </w:r>
    </w:p>
    <w:bookmarkStart w:name="z138" w:id="417"/>
    <w:p>
      <w:pPr>
        <w:spacing w:after="0"/>
        <w:ind w:left="0"/>
        <w:jc w:val="left"/>
      </w:pPr>
      <w:r>
        <w:rPr>
          <w:rFonts w:ascii="Times New Roman"/>
          <w:b/>
          <w:i w:val="false"/>
          <w:color w:val="000000"/>
        </w:rPr>
        <w:t xml:space="preserve"> Статья 33-2. Государственный контроль за соблюдением размера предельно допустимых розничных цен на социально значимые продовольственные товары</w:t>
      </w:r>
    </w:p>
    <w:bookmarkEnd w:id="417"/>
    <w:bookmarkStart w:name="z276" w:id="418"/>
    <w:p>
      <w:pPr>
        <w:spacing w:after="0"/>
        <w:ind w:left="0"/>
        <w:jc w:val="both"/>
      </w:pPr>
      <w:r>
        <w:rPr>
          <w:rFonts w:ascii="Times New Roman"/>
          <w:b w:val="false"/>
          <w:i w:val="false"/>
          <w:color w:val="000000"/>
          <w:sz w:val="28"/>
        </w:rPr>
        <w:t>
      1. Государственный контроль за соблюдением размера предельно допустимых розничных цен на социально значимые продовольственные товары осуществляется в форме проверки и профилактического контроля с посещением субъекта (объекта) контроля.</w:t>
      </w:r>
    </w:p>
    <w:bookmarkEnd w:id="418"/>
    <w:bookmarkStart w:name="z277" w:id="419"/>
    <w:p>
      <w:pPr>
        <w:spacing w:after="0"/>
        <w:ind w:left="0"/>
        <w:jc w:val="both"/>
      </w:pPr>
      <w:r>
        <w:rPr>
          <w:rFonts w:ascii="Times New Roman"/>
          <w:b w:val="false"/>
          <w:i w:val="false"/>
          <w:color w:val="000000"/>
          <w:sz w:val="28"/>
        </w:rPr>
        <w:t>
      2. Проверка осуществляется в соответствии с Предпринимательским кодексом Республики Казахстан. Профилактический контроль с посещением субъекта (объекта) контроля осуществляется в соответствии с Предпринимательским кодексом Республики Казахстан и настоящим Законом.</w:t>
      </w:r>
    </w:p>
    <w:bookmarkEnd w:id="419"/>
    <w:bookmarkStart w:name="z278" w:id="420"/>
    <w:p>
      <w:pPr>
        <w:spacing w:after="0"/>
        <w:ind w:left="0"/>
        <w:jc w:val="both"/>
      </w:pPr>
      <w:r>
        <w:rPr>
          <w:rFonts w:ascii="Times New Roman"/>
          <w:b w:val="false"/>
          <w:i w:val="false"/>
          <w:color w:val="000000"/>
          <w:sz w:val="28"/>
        </w:rPr>
        <w:t>
      3. Профилактический контроль с посещением субъекта (объекта) контроля осуществляется путем посещения торговых объектов и направлен на контроль соблюдения размера предельно допустимых розничных цен на социально значимые продовольственные товары.</w:t>
      </w:r>
    </w:p>
    <w:bookmarkEnd w:id="420"/>
    <w:bookmarkStart w:name="z279" w:id="421"/>
    <w:p>
      <w:pPr>
        <w:spacing w:after="0"/>
        <w:ind w:left="0"/>
        <w:jc w:val="both"/>
      </w:pPr>
      <w:r>
        <w:rPr>
          <w:rFonts w:ascii="Times New Roman"/>
          <w:b w:val="false"/>
          <w:i w:val="false"/>
          <w:color w:val="000000"/>
          <w:sz w:val="28"/>
        </w:rPr>
        <w:t>
      4. Профилактический контроль с посещением субъекта (объекта) контроля осуществляется по поручению акимов области, города республиканского значения, столицы.</w:t>
      </w:r>
    </w:p>
    <w:bookmarkEnd w:id="421"/>
    <w:bookmarkStart w:name="z280" w:id="422"/>
    <w:p>
      <w:pPr>
        <w:spacing w:after="0"/>
        <w:ind w:left="0"/>
        <w:jc w:val="both"/>
      </w:pPr>
      <w:r>
        <w:rPr>
          <w:rFonts w:ascii="Times New Roman"/>
          <w:b w:val="false"/>
          <w:i w:val="false"/>
          <w:color w:val="000000"/>
          <w:sz w:val="28"/>
        </w:rPr>
        <w:t>
      5. В случае выявления превышения размеров предельно допустимых розничных цен на социально значимые продовольственные товары по итогам профилактического контроля с посещением субъекта (объекта) контроля выносится предписание об устранении выявленного нарушения по форме, установленной уполномоченным органом в области правовой статистики и специальных учетов.</w:t>
      </w:r>
    </w:p>
    <w:bookmarkEnd w:id="422"/>
    <w:bookmarkStart w:name="z281" w:id="423"/>
    <w:p>
      <w:pPr>
        <w:spacing w:after="0"/>
        <w:ind w:left="0"/>
        <w:jc w:val="both"/>
      </w:pPr>
      <w:r>
        <w:rPr>
          <w:rFonts w:ascii="Times New Roman"/>
          <w:b w:val="false"/>
          <w:i w:val="false"/>
          <w:color w:val="000000"/>
          <w:sz w:val="28"/>
        </w:rPr>
        <w:t>
      6. Контроль исполнения предписаний об устранении нарушений, выявленных по результатам профилактического контроля с посещением субъекта (объекта) контроля, осуществляется посредством внеплановых проверок, проводимых в соответствии с Предпринимательским кодексом Республики Казахстан без предварительного уведомления субъекта контроля.</w:t>
      </w:r>
    </w:p>
    <w:bookmarkEnd w:id="4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33-2 в соответствии с Законом РК от 26.01.2011 </w:t>
      </w:r>
      <w:r>
        <w:rPr>
          <w:rFonts w:ascii="Times New Roman"/>
          <w:b w:val="false"/>
          <w:i w:val="false"/>
          <w:color w:val="000000"/>
          <w:sz w:val="28"/>
        </w:rPr>
        <w:t>№ 400-IV</w:t>
      </w:r>
      <w:r>
        <w:rPr>
          <w:rFonts w:ascii="Times New Roman"/>
          <w:b w:val="false"/>
          <w:i w:val="false"/>
          <w:color w:val="ff0000"/>
          <w:sz w:val="28"/>
        </w:rPr>
        <w:t xml:space="preserve"> (вводится в действие по истечении тридцати календарных дней после его первого официального опубликования); в редакции Закона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1" w:id="424"/>
    <w:p>
      <w:pPr>
        <w:spacing w:after="0"/>
        <w:ind w:left="0"/>
        <w:jc w:val="left"/>
      </w:pPr>
      <w:r>
        <w:rPr>
          <w:rFonts w:ascii="Times New Roman"/>
          <w:b/>
          <w:i w:val="false"/>
          <w:color w:val="000000"/>
        </w:rPr>
        <w:t xml:space="preserve"> Статья 34. Разрешение споров</w:t>
      </w:r>
    </w:p>
    <w:bookmarkEnd w:id="424"/>
    <w:p>
      <w:pPr>
        <w:spacing w:after="0"/>
        <w:ind w:left="0"/>
        <w:jc w:val="both"/>
      </w:pPr>
      <w:r>
        <w:rPr>
          <w:rFonts w:ascii="Times New Roman"/>
          <w:b w:val="false"/>
          <w:i w:val="false"/>
          <w:color w:val="000000"/>
          <w:sz w:val="28"/>
        </w:rPr>
        <w:t>
      Все споры, возникающие в процессе государственного регулирования торговой деятельности, разрешаются в соответствии с законодательством Республики Казахстан.</w:t>
      </w:r>
    </w:p>
    <w:bookmarkStart w:name="z42" w:id="425"/>
    <w:p>
      <w:pPr>
        <w:spacing w:after="0"/>
        <w:ind w:left="0"/>
        <w:jc w:val="left"/>
      </w:pPr>
      <w:r>
        <w:rPr>
          <w:rFonts w:ascii="Times New Roman"/>
          <w:b/>
          <w:i w:val="false"/>
          <w:color w:val="000000"/>
        </w:rPr>
        <w:t xml:space="preserve"> Статья 35. Ответственность за нарушение законодательства Республики Казахстан о регулировании торговой деятельности</w:t>
      </w:r>
    </w:p>
    <w:bookmarkEnd w:id="425"/>
    <w:p>
      <w:pPr>
        <w:spacing w:after="0"/>
        <w:ind w:left="0"/>
        <w:jc w:val="both"/>
      </w:pPr>
      <w:r>
        <w:rPr>
          <w:rFonts w:ascii="Times New Roman"/>
          <w:b w:val="false"/>
          <w:i w:val="false"/>
          <w:color w:val="000000"/>
          <w:sz w:val="28"/>
        </w:rPr>
        <w:t xml:space="preserve">
      Лица, виновные в нарушении законодательства Республики Казахстан о регулировании торговой деятельности, несут ответственность в соответствии с законами Республики Казахстан. </w:t>
      </w:r>
    </w:p>
    <w:bookmarkStart w:name="z43" w:id="426"/>
    <w:p>
      <w:pPr>
        <w:spacing w:after="0"/>
        <w:ind w:left="0"/>
        <w:jc w:val="left"/>
      </w:pPr>
      <w:r>
        <w:rPr>
          <w:rFonts w:ascii="Times New Roman"/>
          <w:b/>
          <w:i w:val="false"/>
          <w:color w:val="000000"/>
        </w:rPr>
        <w:t xml:space="preserve"> Статья 36. Порядок введения в действие настоящего Закона</w:t>
      </w:r>
    </w:p>
    <w:bookmarkEnd w:id="426"/>
    <w:p>
      <w:pPr>
        <w:spacing w:after="0"/>
        <w:ind w:left="0"/>
        <w:jc w:val="both"/>
      </w:pPr>
      <w:r>
        <w:rPr>
          <w:rFonts w:ascii="Times New Roman"/>
          <w:b w:val="false"/>
          <w:i w:val="false"/>
          <w:color w:val="000000"/>
          <w:sz w:val="28"/>
        </w:rPr>
        <w:t>
      Настоящий Закон вводится в действие со дня его официального опубликования.</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